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58" w:rsidRPr="0064189C" w:rsidRDefault="0031755F" w:rsidP="007E71B4">
      <w:pPr>
        <w:spacing w:line="240" w:lineRule="auto"/>
        <w:jc w:val="right"/>
        <w:rPr>
          <w:rFonts w:ascii="Candara" w:hAnsi="Candara" w:cs="Microsoft Sans Serif"/>
          <w:sz w:val="24"/>
          <w:szCs w:val="24"/>
        </w:rPr>
      </w:pPr>
      <w:r w:rsidRPr="0064189C">
        <w:rPr>
          <w:rFonts w:ascii="Candara" w:hAnsi="Candara"/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16ABDB1D">
            <wp:simplePos x="0" y="0"/>
            <wp:positionH relativeFrom="page">
              <wp:align>left</wp:align>
            </wp:positionH>
            <wp:positionV relativeFrom="paragraph">
              <wp:posOffset>-607060</wp:posOffset>
            </wp:positionV>
            <wp:extent cx="1905000" cy="1905000"/>
            <wp:effectExtent l="0" t="0" r="0" b="0"/>
            <wp:wrapNone/>
            <wp:docPr id="10" name="Image 10" descr="C:\Users\Christine\AppData\Local\Microsoft\Windows\INetCacheContent.Word\signatures_@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Christine\AppData\Local\Microsoft\Windows\INetCacheContent.Word\signatures_@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958" w:rsidRPr="0064189C">
        <w:rPr>
          <w:rFonts w:ascii="Candara" w:hAnsi="Candara" w:cs="Microsoft Sans Serif"/>
        </w:rPr>
        <w:t xml:space="preserve">                                   </w:t>
      </w:r>
      <w:r w:rsidR="00327958" w:rsidRPr="0064189C">
        <w:rPr>
          <w:rFonts w:ascii="Candara" w:hAnsi="Candara" w:cs="Microsoft Sans Serif"/>
          <w:sz w:val="24"/>
          <w:szCs w:val="24"/>
        </w:rPr>
        <w:t xml:space="preserve">Montagny-les-Monts, le </w:t>
      </w:r>
      <w:r w:rsidR="00450DBA">
        <w:rPr>
          <w:rFonts w:ascii="Candara" w:hAnsi="Candara" w:cs="Microsoft Sans Serif"/>
          <w:sz w:val="24"/>
          <w:szCs w:val="24"/>
        </w:rPr>
        <w:t>1</w:t>
      </w:r>
      <w:r w:rsidR="001B2E9D">
        <w:rPr>
          <w:rFonts w:ascii="Candara" w:hAnsi="Candara" w:cs="Microsoft Sans Serif"/>
          <w:sz w:val="24"/>
          <w:szCs w:val="24"/>
        </w:rPr>
        <w:t>5</w:t>
      </w:r>
      <w:r w:rsidR="00CD7C74" w:rsidRPr="0064189C">
        <w:rPr>
          <w:rFonts w:ascii="Candara" w:hAnsi="Candara" w:cs="Microsoft Sans Serif"/>
          <w:sz w:val="24"/>
          <w:szCs w:val="24"/>
        </w:rPr>
        <w:t>.02.201</w:t>
      </w:r>
      <w:r w:rsidR="00735040" w:rsidRPr="0064189C">
        <w:rPr>
          <w:rFonts w:ascii="Candara" w:hAnsi="Candara" w:cs="Microsoft Sans Serif"/>
          <w:sz w:val="24"/>
          <w:szCs w:val="24"/>
        </w:rPr>
        <w:t>9</w:t>
      </w:r>
    </w:p>
    <w:p w:rsidR="00327958" w:rsidRPr="0064189C" w:rsidRDefault="001A6449" w:rsidP="007E71B4">
      <w:pPr>
        <w:tabs>
          <w:tab w:val="left" w:pos="1680"/>
        </w:tabs>
        <w:spacing w:line="240" w:lineRule="auto"/>
        <w:ind w:left="1418"/>
        <w:rPr>
          <w:rFonts w:ascii="Candara" w:hAnsi="Candara" w:cs="Microsoft Sans Serif"/>
          <w:sz w:val="24"/>
          <w:szCs w:val="24"/>
        </w:rPr>
      </w:pPr>
      <w:r w:rsidRPr="0064189C">
        <w:rPr>
          <w:rFonts w:ascii="Candara" w:hAnsi="Candara" w:cs="Microsoft Sans Serif"/>
          <w:sz w:val="24"/>
          <w:szCs w:val="24"/>
        </w:rPr>
        <w:t>Chers membres,</w:t>
      </w:r>
    </w:p>
    <w:p w:rsidR="0031755F" w:rsidRPr="0064189C" w:rsidRDefault="001A6449" w:rsidP="007E71B4">
      <w:pPr>
        <w:spacing w:line="240" w:lineRule="auto"/>
        <w:ind w:left="1272" w:firstLine="144"/>
        <w:rPr>
          <w:rFonts w:ascii="Candara" w:hAnsi="Candara" w:cs="Microsoft Sans Serif"/>
          <w:sz w:val="24"/>
          <w:szCs w:val="24"/>
        </w:rPr>
      </w:pPr>
      <w:r w:rsidRPr="0064189C">
        <w:rPr>
          <w:rFonts w:ascii="Candara" w:hAnsi="Candara" w:cs="Microsoft Sans Serif"/>
          <w:sz w:val="24"/>
          <w:szCs w:val="24"/>
        </w:rPr>
        <w:t xml:space="preserve">A vous qui soutenez notre Association, nous avons le plaisir de vous convier à </w:t>
      </w:r>
    </w:p>
    <w:p w:rsidR="0031755F" w:rsidRPr="007E71B4" w:rsidRDefault="00CA08C0" w:rsidP="007E71B4">
      <w:pPr>
        <w:spacing w:line="240" w:lineRule="auto"/>
        <w:ind w:firstLine="567"/>
        <w:jc w:val="center"/>
        <w:rPr>
          <w:rFonts w:ascii="Candara" w:hAnsi="Candara" w:cs="Microsoft Sans Serif"/>
          <w:color w:val="538135" w:themeColor="accent6" w:themeShade="BF"/>
          <w:sz w:val="44"/>
          <w:szCs w:val="56"/>
        </w:rPr>
      </w:pPr>
      <w:r w:rsidRPr="001A201D">
        <w:rPr>
          <w:rFonts w:ascii="Candara" w:hAnsi="Candara" w:cs="Microsoft Sans Serif"/>
          <w:color w:val="538135" w:themeColor="accent6" w:themeShade="BF"/>
          <w:sz w:val="44"/>
          <w:szCs w:val="24"/>
        </w:rPr>
        <w:t>L</w:t>
      </w:r>
      <w:r w:rsidRPr="001A201D">
        <w:rPr>
          <w:rFonts w:ascii="Candara" w:hAnsi="Candara" w:cs="Microsoft Sans Serif"/>
          <w:color w:val="538135" w:themeColor="accent6" w:themeShade="BF"/>
          <w:sz w:val="40"/>
          <w:szCs w:val="24"/>
        </w:rPr>
        <w:t>’</w:t>
      </w:r>
      <w:r w:rsidR="0031755F" w:rsidRPr="001A201D">
        <w:rPr>
          <w:rFonts w:ascii="Candara" w:hAnsi="Candara" w:cs="Microsoft Sans Serif"/>
          <w:color w:val="538135" w:themeColor="accent6" w:themeShade="BF"/>
          <w:sz w:val="44"/>
          <w:szCs w:val="56"/>
        </w:rPr>
        <w:t xml:space="preserve">Assemblée générale </w:t>
      </w:r>
      <w:r w:rsidRPr="001A201D">
        <w:rPr>
          <w:rFonts w:ascii="Candara" w:hAnsi="Candara" w:cs="Microsoft Sans Serif"/>
          <w:color w:val="538135" w:themeColor="accent6" w:themeShade="BF"/>
          <w:sz w:val="44"/>
          <w:szCs w:val="56"/>
        </w:rPr>
        <w:t xml:space="preserve">2019 </w:t>
      </w:r>
      <w:r w:rsidR="0031755F" w:rsidRPr="001A201D">
        <w:rPr>
          <w:rFonts w:ascii="Candara" w:hAnsi="Candara" w:cs="Microsoft Sans Serif"/>
          <w:color w:val="538135" w:themeColor="accent6" w:themeShade="BF"/>
          <w:sz w:val="44"/>
          <w:szCs w:val="56"/>
        </w:rPr>
        <w:t>de</w:t>
      </w:r>
      <w:r w:rsidR="007E71B4">
        <w:rPr>
          <w:rFonts w:ascii="Candara" w:hAnsi="Candara" w:cs="Microsoft Sans Serif"/>
          <w:color w:val="538135" w:themeColor="accent6" w:themeShade="BF"/>
          <w:sz w:val="44"/>
          <w:szCs w:val="56"/>
        </w:rPr>
        <w:t xml:space="preserve"> </w:t>
      </w:r>
      <w:r w:rsidR="0031755F" w:rsidRPr="001A201D">
        <w:rPr>
          <w:rFonts w:ascii="Candara" w:hAnsi="Candara"/>
          <w:color w:val="FF0000"/>
          <w:sz w:val="44"/>
          <w:szCs w:val="56"/>
        </w:rPr>
        <w:t>FRIclown</w:t>
      </w:r>
    </w:p>
    <w:p w:rsidR="0031755F" w:rsidRPr="007E71B4" w:rsidRDefault="0031755F" w:rsidP="007E71B4">
      <w:pPr>
        <w:spacing w:line="240" w:lineRule="auto"/>
        <w:jc w:val="center"/>
        <w:rPr>
          <w:rFonts w:ascii="Candara" w:hAnsi="Candara" w:cs="Microsoft Sans Serif"/>
          <w:color w:val="538135" w:themeColor="accent6" w:themeShade="BF"/>
          <w:sz w:val="28"/>
          <w:szCs w:val="28"/>
        </w:rPr>
      </w:pPr>
      <w:r w:rsidRPr="007E71B4">
        <w:rPr>
          <w:rFonts w:ascii="Candara" w:hAnsi="Candara" w:cs="Microsoft Sans Serif"/>
          <w:color w:val="538135" w:themeColor="accent6" w:themeShade="BF"/>
          <w:sz w:val="28"/>
          <w:szCs w:val="28"/>
        </w:rPr>
        <w:t xml:space="preserve">Samedi 2 mars de 14h30 à </w:t>
      </w:r>
      <w:r w:rsidRPr="0036344C">
        <w:rPr>
          <w:rFonts w:ascii="Candara" w:hAnsi="Candara" w:cs="Microsoft Sans Serif"/>
          <w:color w:val="538135" w:themeColor="accent6" w:themeShade="BF"/>
          <w:sz w:val="28"/>
          <w:szCs w:val="28"/>
        </w:rPr>
        <w:t>1</w:t>
      </w:r>
      <w:r w:rsidR="00FF0C0A" w:rsidRPr="0036344C">
        <w:rPr>
          <w:rFonts w:ascii="Candara" w:hAnsi="Candara" w:cs="Microsoft Sans Serif"/>
          <w:color w:val="538135" w:themeColor="accent6" w:themeShade="BF"/>
          <w:sz w:val="28"/>
          <w:szCs w:val="28"/>
        </w:rPr>
        <w:t>5</w:t>
      </w:r>
      <w:r w:rsidRPr="0036344C">
        <w:rPr>
          <w:rFonts w:ascii="Candara" w:hAnsi="Candara" w:cs="Microsoft Sans Serif"/>
          <w:color w:val="538135" w:themeColor="accent6" w:themeShade="BF"/>
          <w:sz w:val="28"/>
          <w:szCs w:val="28"/>
        </w:rPr>
        <w:t>h</w:t>
      </w:r>
      <w:r w:rsidR="00FF0C0A" w:rsidRPr="0036344C">
        <w:rPr>
          <w:rFonts w:ascii="Candara" w:hAnsi="Candara" w:cs="Microsoft Sans Serif"/>
          <w:color w:val="538135" w:themeColor="accent6" w:themeShade="BF"/>
          <w:sz w:val="28"/>
          <w:szCs w:val="28"/>
        </w:rPr>
        <w:t>3</w:t>
      </w:r>
      <w:r w:rsidRPr="0036344C">
        <w:rPr>
          <w:rFonts w:ascii="Candara" w:hAnsi="Candara" w:cs="Microsoft Sans Serif"/>
          <w:color w:val="538135" w:themeColor="accent6" w:themeShade="BF"/>
          <w:sz w:val="28"/>
          <w:szCs w:val="28"/>
        </w:rPr>
        <w:t>0</w:t>
      </w:r>
      <w:r w:rsidR="007E71B4" w:rsidRPr="007E71B4">
        <w:rPr>
          <w:rFonts w:ascii="Candara" w:hAnsi="Candara" w:cs="Microsoft Sans Serif"/>
          <w:color w:val="538135" w:themeColor="accent6" w:themeShade="BF"/>
          <w:sz w:val="28"/>
          <w:szCs w:val="28"/>
        </w:rPr>
        <w:t xml:space="preserve">, </w:t>
      </w:r>
      <w:r w:rsidR="007E71B4" w:rsidRPr="007E71B4">
        <w:rPr>
          <w:rFonts w:ascii="Candara" w:hAnsi="Candara" w:cs="Microsoft Sans Serif"/>
          <w:color w:val="538135" w:themeColor="accent6" w:themeShade="BF"/>
          <w:sz w:val="24"/>
          <w:szCs w:val="24"/>
        </w:rPr>
        <w:t>à</w:t>
      </w:r>
      <w:r w:rsidR="001A201D" w:rsidRPr="007E71B4">
        <w:rPr>
          <w:rFonts w:ascii="Candara" w:hAnsi="Candara" w:cs="Microsoft Sans Serif"/>
          <w:color w:val="538135" w:themeColor="accent6" w:themeShade="BF"/>
          <w:sz w:val="24"/>
          <w:szCs w:val="24"/>
        </w:rPr>
        <w:t xml:space="preserve"> </w:t>
      </w:r>
      <w:r w:rsidRPr="007E71B4">
        <w:rPr>
          <w:rFonts w:ascii="Candara" w:hAnsi="Candara" w:cs="Microsoft Sans Serif"/>
          <w:color w:val="538135" w:themeColor="accent6" w:themeShade="BF"/>
          <w:sz w:val="24"/>
          <w:szCs w:val="24"/>
        </w:rPr>
        <w:t xml:space="preserve">la salle de théâtre du Château de Seedorf, Rte de Seedorf 101, 1757 </w:t>
      </w:r>
      <w:proofErr w:type="spellStart"/>
      <w:r w:rsidRPr="007E71B4">
        <w:rPr>
          <w:rFonts w:ascii="Candara" w:hAnsi="Candara" w:cs="Microsoft Sans Serif"/>
          <w:color w:val="538135" w:themeColor="accent6" w:themeShade="BF"/>
          <w:sz w:val="24"/>
          <w:szCs w:val="24"/>
        </w:rPr>
        <w:t>Noréaz</w:t>
      </w:r>
      <w:proofErr w:type="spellEnd"/>
      <w:r w:rsidRPr="007E71B4">
        <w:rPr>
          <w:rFonts w:ascii="Candara" w:hAnsi="Candara" w:cs="Microsoft Sans Serif"/>
          <w:color w:val="538135" w:themeColor="accent6" w:themeShade="BF"/>
          <w:sz w:val="24"/>
          <w:szCs w:val="24"/>
        </w:rPr>
        <w:t>,</w:t>
      </w:r>
    </w:p>
    <w:p w:rsidR="0064189C" w:rsidRDefault="0031755F" w:rsidP="007E71B4">
      <w:pPr>
        <w:spacing w:line="240" w:lineRule="auto"/>
        <w:rPr>
          <w:rFonts w:ascii="Candara" w:hAnsi="Candara" w:cs="Microsoft Sans Serif"/>
          <w:sz w:val="24"/>
          <w:szCs w:val="24"/>
        </w:rPr>
      </w:pPr>
      <w:r w:rsidRPr="007E71B4">
        <w:rPr>
          <w:rFonts w:ascii="Candara" w:hAnsi="Candara" w:cs="Microsoft Sans Serif"/>
          <w:sz w:val="24"/>
          <w:szCs w:val="24"/>
        </w:rPr>
        <w:t>Merci de signaler votre présence par un message au 079 476 26 37</w:t>
      </w:r>
      <w:r w:rsidR="007E71B4" w:rsidRPr="007E71B4">
        <w:rPr>
          <w:rFonts w:ascii="Candara" w:hAnsi="Candara" w:cs="Microsoft Sans Serif"/>
          <w:sz w:val="24"/>
          <w:szCs w:val="24"/>
        </w:rPr>
        <w:t>.</w:t>
      </w:r>
    </w:p>
    <w:p w:rsidR="00450DBA" w:rsidRPr="007E71B4" w:rsidRDefault="00450DBA" w:rsidP="007E71B4">
      <w:pPr>
        <w:spacing w:line="240" w:lineRule="auto"/>
        <w:rPr>
          <w:rFonts w:ascii="Candara" w:hAnsi="Candara" w:cs="Microsoft Sans Serif"/>
          <w:sz w:val="24"/>
          <w:szCs w:val="24"/>
        </w:rPr>
      </w:pPr>
    </w:p>
    <w:p w:rsidR="00F06CC9" w:rsidRDefault="00CA08C0" w:rsidP="007E71B4">
      <w:pPr>
        <w:spacing w:line="240" w:lineRule="auto"/>
        <w:rPr>
          <w:rFonts w:ascii="Candara" w:hAnsi="Candara" w:cs="Microsoft Sans Serif"/>
          <w:sz w:val="24"/>
          <w:szCs w:val="24"/>
        </w:rPr>
      </w:pPr>
      <w:bookmarkStart w:id="0" w:name="_GoBack"/>
      <w:r>
        <w:rPr>
          <w:rFonts w:ascii="Candara" w:hAnsi="Candara" w:cs="Microsoft Sans Serif"/>
          <w:sz w:val="24"/>
          <w:szCs w:val="24"/>
        </w:rPr>
        <w:t>Au p</w:t>
      </w:r>
      <w:r w:rsidR="00F06CC9" w:rsidRPr="0064189C">
        <w:rPr>
          <w:rFonts w:ascii="Candara" w:hAnsi="Candara" w:cs="Microsoft Sans Serif"/>
          <w:sz w:val="24"/>
          <w:szCs w:val="24"/>
        </w:rPr>
        <w:t>rogramme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658"/>
      </w:tblGrid>
      <w:tr w:rsidR="001A6449" w:rsidTr="00260677">
        <w:tc>
          <w:tcPr>
            <w:tcW w:w="2972" w:type="dxa"/>
            <w:tcBorders>
              <w:bottom w:val="single" w:sz="4" w:space="0" w:color="auto"/>
            </w:tcBorders>
          </w:tcPr>
          <w:bookmarkEnd w:id="0"/>
          <w:p w:rsidR="001A6449" w:rsidRPr="001A6449" w:rsidRDefault="001A6449" w:rsidP="001A6449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Rapport d’activités</w:t>
            </w:r>
          </w:p>
          <w:p w:rsidR="001A6449" w:rsidRDefault="001A6449" w:rsidP="00F06CC9">
            <w:pPr>
              <w:rPr>
                <w:rFonts w:ascii="Candara" w:hAnsi="Candara" w:cs="Microsoft Sans Serif"/>
                <w:sz w:val="24"/>
                <w:szCs w:val="24"/>
              </w:rPr>
            </w:pPr>
          </w:p>
        </w:tc>
        <w:tc>
          <w:tcPr>
            <w:tcW w:w="66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A6449" w:rsidRDefault="0081786E" w:rsidP="00F06CC9">
            <w:pPr>
              <w:rPr>
                <w:rFonts w:ascii="Candara" w:hAnsi="Candara" w:cs="Microsoft Sans Serif"/>
                <w:sz w:val="24"/>
                <w:szCs w:val="24"/>
              </w:rPr>
            </w:pPr>
            <w:r w:rsidRPr="00E75C7B">
              <w:rPr>
                <w:rFonts w:ascii="Candara" w:hAnsi="Candara" w:cs="Microsoft Sans Serif"/>
                <w:sz w:val="20"/>
                <w:szCs w:val="24"/>
              </w:rPr>
              <w:t>1</w:t>
            </w:r>
            <w:r w:rsidR="00FF0C0A">
              <w:rPr>
                <w:rFonts w:ascii="Candara" w:hAnsi="Candara" w:cs="Microsoft Sans Serif"/>
                <w:sz w:val="20"/>
                <w:szCs w:val="24"/>
              </w:rPr>
              <w:t>0</w:t>
            </w:r>
            <w:r w:rsidRPr="00E75C7B">
              <w:rPr>
                <w:rFonts w:ascii="Candara" w:hAnsi="Candara" w:cs="Microsoft Sans Serif"/>
                <w:sz w:val="20"/>
                <w:szCs w:val="24"/>
              </w:rPr>
              <w:t xml:space="preserve"> ateliers</w:t>
            </w:r>
            <w:r w:rsidR="00450DBA">
              <w:rPr>
                <w:rFonts w:ascii="Candara" w:hAnsi="Candara" w:cs="Microsoft Sans Serif"/>
                <w:sz w:val="20"/>
                <w:szCs w:val="24"/>
              </w:rPr>
              <w:t xml:space="preserve"> </w:t>
            </w:r>
            <w:r w:rsidR="00FF0C0A">
              <w:rPr>
                <w:rFonts w:ascii="Candara" w:hAnsi="Candara" w:cs="Microsoft Sans Serif"/>
                <w:sz w:val="20"/>
                <w:szCs w:val="24"/>
              </w:rPr>
              <w:t xml:space="preserve">mensuels dont </w:t>
            </w:r>
            <w:r w:rsidR="00450DBA">
              <w:rPr>
                <w:rFonts w:ascii="Candara" w:hAnsi="Candara" w:cs="Microsoft Sans Serif"/>
                <w:sz w:val="20"/>
                <w:szCs w:val="24"/>
              </w:rPr>
              <w:t xml:space="preserve">un atelier </w:t>
            </w:r>
            <w:r w:rsidR="00450DBA" w:rsidRPr="0036344C">
              <w:rPr>
                <w:rFonts w:ascii="Candara" w:hAnsi="Candara" w:cs="Microsoft Sans Serif"/>
                <w:sz w:val="20"/>
                <w:szCs w:val="24"/>
              </w:rPr>
              <w:t>public</w:t>
            </w:r>
            <w:r w:rsidRPr="0036344C">
              <w:rPr>
                <w:rFonts w:ascii="Candara" w:hAnsi="Candara" w:cs="Microsoft Sans Serif"/>
                <w:sz w:val="20"/>
                <w:szCs w:val="24"/>
              </w:rPr>
              <w:t xml:space="preserve"> </w:t>
            </w:r>
            <w:r w:rsidR="00FF0C0A" w:rsidRPr="0036344C">
              <w:rPr>
                <w:rFonts w:ascii="Candara" w:hAnsi="Candara" w:cs="Microsoft Sans Serif"/>
                <w:sz w:val="20"/>
                <w:szCs w:val="24"/>
              </w:rPr>
              <w:t xml:space="preserve">et un atelier- rencontre entre les acteurs extérieurs </w:t>
            </w:r>
            <w:r w:rsidRPr="0036344C">
              <w:rPr>
                <w:rFonts w:ascii="Candara" w:hAnsi="Candara" w:cs="Microsoft Sans Serif"/>
                <w:sz w:val="20"/>
                <w:szCs w:val="24"/>
              </w:rPr>
              <w:t xml:space="preserve">ont eu lieu en 2018. </w:t>
            </w:r>
            <w:r w:rsidR="00FF0C0A" w:rsidRPr="0036344C">
              <w:rPr>
                <w:rFonts w:ascii="Candara" w:hAnsi="Candara" w:cs="Microsoft Sans Serif"/>
                <w:sz w:val="20"/>
                <w:szCs w:val="24"/>
              </w:rPr>
              <w:t>Jo Bartolucci a quitté la troupe et a été remplacé par la présence</w:t>
            </w:r>
            <w:r w:rsidRPr="0036344C">
              <w:rPr>
                <w:rFonts w:ascii="Candara" w:hAnsi="Candara" w:cs="Microsoft Sans Serif"/>
                <w:sz w:val="20"/>
                <w:szCs w:val="24"/>
              </w:rPr>
              <w:t xml:space="preserve"> de </w:t>
            </w:r>
            <w:r w:rsidR="00D770EF" w:rsidRPr="0036344C">
              <w:rPr>
                <w:rFonts w:ascii="Candara" w:hAnsi="Candara" w:cs="Microsoft Sans Serif"/>
                <w:sz w:val="20"/>
                <w:szCs w:val="24"/>
              </w:rPr>
              <w:t>Marie Dominique</w:t>
            </w:r>
            <w:r w:rsidR="00450DBA" w:rsidRPr="0036344C">
              <w:rPr>
                <w:rFonts w:ascii="Candara" w:hAnsi="Candara" w:cs="Microsoft Sans Serif"/>
                <w:sz w:val="20"/>
                <w:szCs w:val="24"/>
              </w:rPr>
              <w:t xml:space="preserve"> Gr</w:t>
            </w:r>
            <w:r w:rsidR="00FF0C0A" w:rsidRPr="0036344C">
              <w:rPr>
                <w:rFonts w:ascii="Candara" w:hAnsi="Candara" w:cs="Microsoft Sans Serif"/>
                <w:sz w:val="20"/>
                <w:szCs w:val="24"/>
              </w:rPr>
              <w:t>e</w:t>
            </w:r>
            <w:r w:rsidR="00450DBA" w:rsidRPr="0036344C">
              <w:rPr>
                <w:rFonts w:ascii="Candara" w:hAnsi="Candara" w:cs="Microsoft Sans Serif"/>
                <w:sz w:val="20"/>
                <w:szCs w:val="24"/>
              </w:rPr>
              <w:t>maud.</w:t>
            </w:r>
          </w:p>
        </w:tc>
      </w:tr>
      <w:tr w:rsidR="00E75C7B" w:rsidTr="00260677">
        <w:tc>
          <w:tcPr>
            <w:tcW w:w="9630" w:type="dxa"/>
            <w:gridSpan w:val="2"/>
            <w:tcBorders>
              <w:right w:val="single" w:sz="4" w:space="0" w:color="auto"/>
            </w:tcBorders>
          </w:tcPr>
          <w:p w:rsidR="00E75C7B" w:rsidRDefault="00E75C7B" w:rsidP="00E75C7B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Rapport des comptes 2018 et approbation</w:t>
            </w:r>
          </w:p>
        </w:tc>
      </w:tr>
      <w:tr w:rsidR="001A6449" w:rsidTr="00C0201D">
        <w:tc>
          <w:tcPr>
            <w:tcW w:w="2972" w:type="dxa"/>
          </w:tcPr>
          <w:p w:rsidR="001A6449" w:rsidRPr="001A6449" w:rsidRDefault="001A6449" w:rsidP="001A6449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Projet Clownen</w:t>
            </w:r>
            <w:r w:rsidR="003A25C6">
              <w:rPr>
                <w:rFonts w:ascii="Candara" w:hAnsi="Candara" w:cs="Microsoft Sans Serif"/>
                <w:sz w:val="24"/>
                <w:szCs w:val="24"/>
              </w:rPr>
              <w:t>r</w:t>
            </w:r>
            <w:r w:rsidRPr="001A6449">
              <w:rPr>
                <w:rFonts w:ascii="Candara" w:hAnsi="Candara" w:cs="Microsoft Sans Serif"/>
                <w:sz w:val="24"/>
                <w:szCs w:val="24"/>
              </w:rPr>
              <w:t>oute, bilan de la recherche de fond</w:t>
            </w:r>
          </w:p>
        </w:tc>
        <w:tc>
          <w:tcPr>
            <w:tcW w:w="6658" w:type="dxa"/>
            <w:shd w:val="clear" w:color="auto" w:fill="E2EFD9" w:themeFill="accent6" w:themeFillTint="33"/>
          </w:tcPr>
          <w:p w:rsidR="003D57CA" w:rsidRDefault="00E75C7B" w:rsidP="001B2E9D">
            <w:pPr>
              <w:tabs>
                <w:tab w:val="left" w:pos="2127"/>
              </w:tabs>
              <w:rPr>
                <w:rFonts w:ascii="Candara" w:hAnsi="Candara" w:cs="Microsoft Sans Serif"/>
                <w:sz w:val="20"/>
                <w:szCs w:val="20"/>
              </w:rPr>
            </w:pPr>
            <w:r w:rsidRPr="0036344C">
              <w:rPr>
                <w:rFonts w:ascii="Candara" w:hAnsi="Candara" w:cs="Microsoft Sans Serif"/>
                <w:sz w:val="20"/>
                <w:szCs w:val="20"/>
              </w:rPr>
              <w:t>L’</w:t>
            </w:r>
            <w:r w:rsidR="00FF0C0A" w:rsidRPr="0036344C">
              <w:rPr>
                <w:rFonts w:ascii="Candara" w:hAnsi="Candara" w:cs="Microsoft Sans Serif"/>
                <w:sz w:val="20"/>
                <w:szCs w:val="20"/>
              </w:rPr>
              <w:t>A</w:t>
            </w:r>
            <w:r w:rsidRPr="0036344C">
              <w:rPr>
                <w:rFonts w:ascii="Candara" w:hAnsi="Candara" w:cs="Microsoft Sans Serif"/>
                <w:sz w:val="20"/>
                <w:szCs w:val="20"/>
              </w:rPr>
              <w:t>ssociation offre</w:t>
            </w:r>
            <w:r w:rsidR="00FF0C0A" w:rsidRPr="0036344C">
              <w:rPr>
                <w:rFonts w:ascii="Candara" w:hAnsi="Candara" w:cs="Microsoft Sans Serif"/>
                <w:sz w:val="20"/>
                <w:szCs w:val="20"/>
              </w:rPr>
              <w:t xml:space="preserve"> </w:t>
            </w:r>
            <w:r w:rsidR="00C0201D" w:rsidRPr="0036344C">
              <w:rPr>
                <w:rFonts w:ascii="Candara" w:hAnsi="Candara" w:cs="Microsoft Sans Serif"/>
                <w:sz w:val="20"/>
                <w:szCs w:val="20"/>
              </w:rPr>
              <w:t>aux</w:t>
            </w:r>
            <w:r w:rsidRPr="0036344C">
              <w:rPr>
                <w:rFonts w:ascii="Candara" w:hAnsi="Candara" w:cs="Microsoft Sans Serif"/>
                <w:sz w:val="20"/>
                <w:szCs w:val="20"/>
              </w:rPr>
              <w:t xml:space="preserve"> </w:t>
            </w:r>
            <w:r w:rsidR="00C0201D" w:rsidRPr="0036344C">
              <w:rPr>
                <w:rFonts w:ascii="Candara" w:hAnsi="Candara" w:cs="Microsoft Sans Serif"/>
                <w:sz w:val="20"/>
                <w:szCs w:val="20"/>
              </w:rPr>
              <w:t>clowns extérieurs</w:t>
            </w:r>
            <w:r w:rsidR="00FF0C0A" w:rsidRPr="0036344C">
              <w:rPr>
                <w:rFonts w:ascii="Candara" w:hAnsi="Candara" w:cs="Microsoft Sans Serif"/>
                <w:sz w:val="20"/>
                <w:szCs w:val="20"/>
              </w:rPr>
              <w:t>,</w:t>
            </w:r>
            <w:r w:rsidR="00C0201D" w:rsidRPr="0036344C">
              <w:rPr>
                <w:rFonts w:ascii="Candara" w:hAnsi="Candara" w:cs="Microsoft Sans Serif"/>
                <w:sz w:val="20"/>
                <w:szCs w:val="20"/>
              </w:rPr>
              <w:t xml:space="preserve"> </w:t>
            </w:r>
            <w:r w:rsidR="0036344C">
              <w:rPr>
                <w:rFonts w:ascii="Candara" w:hAnsi="Candara" w:cs="Microsoft Sans Serif"/>
                <w:sz w:val="20"/>
                <w:szCs w:val="20"/>
              </w:rPr>
              <w:t>pour</w:t>
            </w:r>
            <w:r w:rsidR="00FF0C0A" w:rsidRPr="0036344C">
              <w:rPr>
                <w:rFonts w:ascii="Candara" w:hAnsi="Candara" w:cs="Microsoft Sans Serif"/>
                <w:sz w:val="20"/>
                <w:szCs w:val="20"/>
              </w:rPr>
              <w:t xml:space="preserve"> un tarif symbolique de 100frs par personne, </w:t>
            </w:r>
            <w:r w:rsidRPr="0036344C">
              <w:rPr>
                <w:rFonts w:ascii="Candara" w:hAnsi="Candara" w:cs="Microsoft Sans Serif"/>
                <w:sz w:val="20"/>
                <w:szCs w:val="20"/>
              </w:rPr>
              <w:t>une formation de 3 jours</w:t>
            </w:r>
            <w:r>
              <w:rPr>
                <w:rFonts w:ascii="Candara" w:hAnsi="Candara" w:cs="Microsoft Sans Serif"/>
                <w:sz w:val="20"/>
                <w:szCs w:val="20"/>
              </w:rPr>
              <w:t xml:space="preserve"> qui </w:t>
            </w:r>
            <w:r w:rsidR="00D770EF" w:rsidRPr="009E5FDB">
              <w:rPr>
                <w:rFonts w:ascii="Candara" w:hAnsi="Candara" w:cs="Microsoft Sans Serif"/>
                <w:sz w:val="20"/>
                <w:szCs w:val="20"/>
              </w:rPr>
              <w:t>initiera une rencontre entre les acteurs clowns de</w:t>
            </w:r>
            <w:r w:rsidR="00C0201D">
              <w:rPr>
                <w:rFonts w:ascii="Candara" w:hAnsi="Candara" w:cs="Microsoft Sans Serif"/>
                <w:noProof/>
                <w:sz w:val="20"/>
                <w:szCs w:val="20"/>
              </w:rPr>
              <w:t xml:space="preserve"> FRIclown</w:t>
            </w:r>
            <w:r w:rsidR="00D770EF" w:rsidRPr="009E5FDB">
              <w:rPr>
                <w:rFonts w:ascii="Candara" w:hAnsi="Candara" w:cs="Microsoft Sans Serif"/>
                <w:sz w:val="20"/>
                <w:szCs w:val="20"/>
              </w:rPr>
              <w:t> et ceux, porteurs de handicaps mentaux d’une des formidables troupes de l’association Clownenroute, de Moirax, en France. Certains de</w:t>
            </w:r>
            <w:r w:rsidR="00C0201D">
              <w:rPr>
                <w:rFonts w:ascii="Candara" w:hAnsi="Candara" w:cs="Microsoft Sans Serif"/>
                <w:sz w:val="20"/>
                <w:szCs w:val="20"/>
              </w:rPr>
              <w:t xml:space="preserve"> </w:t>
            </w:r>
            <w:r w:rsidR="00D770EF" w:rsidRPr="009E5FDB">
              <w:rPr>
                <w:rFonts w:ascii="Candara" w:hAnsi="Candara" w:cs="Microsoft Sans Serif"/>
                <w:sz w:val="20"/>
                <w:szCs w:val="20"/>
              </w:rPr>
              <w:t>ces acteurs sont formateurs professionnels dans le cadre d’ateliers</w:t>
            </w:r>
            <w:r w:rsidR="001B2E9D">
              <w:rPr>
                <w:rFonts w:ascii="Candara" w:hAnsi="Candara" w:cs="Microsoft Sans Serif"/>
                <w:sz w:val="20"/>
                <w:szCs w:val="20"/>
              </w:rPr>
              <w:t xml:space="preserve"> </w:t>
            </w:r>
            <w:r w:rsidR="00D770EF" w:rsidRPr="009E5FDB">
              <w:rPr>
                <w:rFonts w:ascii="Candara" w:hAnsi="Candara" w:cs="Microsoft Sans Serif"/>
                <w:sz w:val="20"/>
                <w:szCs w:val="20"/>
              </w:rPr>
              <w:t>d’improvisations clown</w:t>
            </w:r>
            <w:r w:rsidR="001B2E9D">
              <w:rPr>
                <w:rFonts w:ascii="Candara" w:hAnsi="Candara" w:cs="Microsoft Sans Serif"/>
                <w:sz w:val="20"/>
                <w:szCs w:val="20"/>
              </w:rPr>
              <w:t xml:space="preserve">. </w:t>
            </w:r>
            <w:hyperlink r:id="rId9" w:history="1">
              <w:r w:rsidR="001B2E9D" w:rsidRPr="0036344C">
                <w:rPr>
                  <w:rStyle w:val="Lienhypertexte"/>
                  <w:rFonts w:ascii="Candara" w:hAnsi="Candara" w:cs="Microsoft Sans Serif"/>
                  <w:sz w:val="20"/>
                  <w:szCs w:val="20"/>
                </w:rPr>
                <w:t>www.clownenroute.47.free.fr/intervention.html</w:t>
              </w:r>
            </w:hyperlink>
          </w:p>
          <w:p w:rsidR="001A6449" w:rsidRPr="009E5FDB" w:rsidRDefault="00731657" w:rsidP="00D770EF">
            <w:pPr>
              <w:tabs>
                <w:tab w:val="left" w:pos="2127"/>
              </w:tabs>
              <w:jc w:val="both"/>
              <w:rPr>
                <w:rFonts w:ascii="Candara" w:hAnsi="Candara" w:cs="Microsoft Sans Serif"/>
                <w:sz w:val="20"/>
                <w:szCs w:val="20"/>
              </w:rPr>
            </w:pPr>
            <w:r>
              <w:rPr>
                <w:rFonts w:ascii="Candara" w:hAnsi="Candara" w:cs="Microsoft Sans Serif"/>
                <w:sz w:val="20"/>
                <w:szCs w:val="20"/>
              </w:rPr>
              <w:t>Une recherche de fonds</w:t>
            </w:r>
            <w:r w:rsidR="001F4158">
              <w:rPr>
                <w:rFonts w:ascii="Candara" w:hAnsi="Candara" w:cs="Microsoft Sans Serif"/>
                <w:sz w:val="20"/>
                <w:szCs w:val="20"/>
              </w:rPr>
              <w:t xml:space="preserve"> visant le financement de ce projet est sur le point d’aboutir</w:t>
            </w:r>
            <w:r w:rsidR="00450DBA">
              <w:rPr>
                <w:rFonts w:ascii="Candara" w:hAnsi="Candara" w:cs="Microsoft Sans Serif"/>
                <w:sz w:val="20"/>
                <w:szCs w:val="20"/>
              </w:rPr>
              <w:t>, permettant l’organisation de cette formation et l’accueil de Clownenroute en Suisse (logement, nourriture,</w:t>
            </w:r>
            <w:r w:rsidR="00FF0C0A">
              <w:rPr>
                <w:rFonts w:ascii="Candara" w:hAnsi="Candara" w:cs="Microsoft Sans Serif"/>
                <w:sz w:val="20"/>
                <w:szCs w:val="20"/>
              </w:rPr>
              <w:t xml:space="preserve"> animations</w:t>
            </w:r>
            <w:r w:rsidR="00450DBA">
              <w:rPr>
                <w:rFonts w:ascii="Candara" w:hAnsi="Candara" w:cs="Microsoft Sans Serif"/>
                <w:sz w:val="20"/>
                <w:szCs w:val="20"/>
              </w:rPr>
              <w:t xml:space="preserve"> …)</w:t>
            </w:r>
            <w:r w:rsidR="001F4158">
              <w:rPr>
                <w:rFonts w:ascii="Candara" w:hAnsi="Candara" w:cs="Microsoft Sans Serif"/>
                <w:sz w:val="20"/>
                <w:szCs w:val="20"/>
              </w:rPr>
              <w:t>.</w:t>
            </w:r>
          </w:p>
        </w:tc>
      </w:tr>
      <w:tr w:rsidR="001A2F28" w:rsidTr="00C0201D">
        <w:tc>
          <w:tcPr>
            <w:tcW w:w="2972" w:type="dxa"/>
            <w:tcBorders>
              <w:bottom w:val="single" w:sz="4" w:space="0" w:color="auto"/>
            </w:tcBorders>
          </w:tcPr>
          <w:p w:rsidR="001A2F28" w:rsidRPr="001A6449" w:rsidRDefault="001A2F28" w:rsidP="001A6449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>
              <w:rPr>
                <w:rFonts w:ascii="Candara" w:hAnsi="Candara" w:cs="Microsoft Sans Serif"/>
                <w:sz w:val="24"/>
                <w:szCs w:val="24"/>
              </w:rPr>
              <w:t xml:space="preserve">Projet </w:t>
            </w:r>
            <w:r w:rsidR="00FF0C0A">
              <w:rPr>
                <w:rFonts w:ascii="Candara" w:hAnsi="Candara" w:cs="Microsoft Sans Serif"/>
                <w:sz w:val="24"/>
                <w:szCs w:val="24"/>
              </w:rPr>
              <w:t xml:space="preserve">« rencontre avec les </w:t>
            </w:r>
            <w:r>
              <w:rPr>
                <w:rFonts w:ascii="Candara" w:hAnsi="Candara" w:cs="Microsoft Sans Serif"/>
                <w:sz w:val="24"/>
                <w:szCs w:val="24"/>
              </w:rPr>
              <w:t>clowns du Lac</w:t>
            </w:r>
            <w:r w:rsidR="00FF0C0A">
              <w:rPr>
                <w:rFonts w:ascii="Candara" w:hAnsi="Candara" w:cs="Microsoft Sans Serif"/>
                <w:sz w:val="24"/>
                <w:szCs w:val="24"/>
              </w:rPr>
              <w:t> »</w:t>
            </w:r>
          </w:p>
        </w:tc>
        <w:tc>
          <w:tcPr>
            <w:tcW w:w="6658" w:type="dxa"/>
            <w:shd w:val="clear" w:color="auto" w:fill="E2EFD9" w:themeFill="accent6" w:themeFillTint="33"/>
          </w:tcPr>
          <w:p w:rsidR="00FF0C0A" w:rsidRPr="001B2E9D" w:rsidRDefault="00FF0C0A" w:rsidP="00F06CC9">
            <w:pPr>
              <w:rPr>
                <w:rFonts w:ascii="Candara" w:hAnsi="Candara" w:cs="Microsoft Sans Serif"/>
                <w:sz w:val="20"/>
                <w:szCs w:val="24"/>
                <w:highlight w:val="yellow"/>
              </w:rPr>
            </w:pPr>
            <w:r w:rsidRPr="0036344C">
              <w:rPr>
                <w:rFonts w:ascii="Candara" w:hAnsi="Candara" w:cs="Microsoft Sans Serif"/>
                <w:sz w:val="20"/>
                <w:szCs w:val="24"/>
              </w:rPr>
              <w:t>Aux frais de l’Association, t</w:t>
            </w:r>
            <w:r w:rsidR="00E75C7B" w:rsidRPr="0036344C">
              <w:rPr>
                <w:rFonts w:ascii="Candara" w:hAnsi="Candara" w:cs="Microsoft Sans Serif"/>
                <w:sz w:val="20"/>
                <w:szCs w:val="24"/>
              </w:rPr>
              <w:t xml:space="preserve">oute la troupe de </w:t>
            </w:r>
            <w:proofErr w:type="spellStart"/>
            <w:r w:rsidR="00E75C7B" w:rsidRPr="0036344C">
              <w:rPr>
                <w:rFonts w:ascii="Candara" w:hAnsi="Candara" w:cs="Microsoft Sans Serif"/>
                <w:sz w:val="20"/>
                <w:szCs w:val="24"/>
              </w:rPr>
              <w:t>FRIclown</w:t>
            </w:r>
            <w:proofErr w:type="spellEnd"/>
            <w:r w:rsidR="00E75C7B" w:rsidRPr="0036344C">
              <w:rPr>
                <w:rFonts w:ascii="Candara" w:hAnsi="Candara" w:cs="Microsoft Sans Serif"/>
                <w:sz w:val="20"/>
                <w:szCs w:val="24"/>
              </w:rPr>
              <w:t xml:space="preserve"> </w:t>
            </w:r>
            <w:r w:rsidRPr="0036344C">
              <w:rPr>
                <w:rFonts w:ascii="Candara" w:hAnsi="Candara" w:cs="Microsoft Sans Serif"/>
                <w:sz w:val="20"/>
                <w:szCs w:val="24"/>
              </w:rPr>
              <w:t>rencontrera l’équipe des</w:t>
            </w:r>
            <w:r w:rsidR="00E75C7B" w:rsidRPr="0036344C">
              <w:rPr>
                <w:rFonts w:ascii="Candara" w:hAnsi="Candara" w:cs="Microsoft Sans Serif"/>
                <w:sz w:val="20"/>
                <w:szCs w:val="24"/>
              </w:rPr>
              <w:t xml:space="preserve"> </w:t>
            </w:r>
            <w:r w:rsidRPr="0036344C">
              <w:rPr>
                <w:rFonts w:ascii="Candara" w:hAnsi="Candara" w:cs="Microsoft Sans Serif"/>
                <w:sz w:val="20"/>
                <w:szCs w:val="24"/>
              </w:rPr>
              <w:t xml:space="preserve">clowns du LAC à Estavayer-le-lac pour </w:t>
            </w:r>
            <w:r w:rsidR="00E75C7B" w:rsidRPr="0036344C">
              <w:rPr>
                <w:rFonts w:ascii="Candara" w:hAnsi="Candara" w:cs="Microsoft Sans Serif"/>
                <w:sz w:val="20"/>
                <w:szCs w:val="24"/>
              </w:rPr>
              <w:t>u</w:t>
            </w:r>
            <w:r w:rsidR="009E5FDB" w:rsidRPr="0036344C">
              <w:rPr>
                <w:rFonts w:ascii="Candara" w:hAnsi="Candara" w:cs="Microsoft Sans Serif"/>
                <w:sz w:val="20"/>
                <w:szCs w:val="24"/>
              </w:rPr>
              <w:t>ne journée de rencontre</w:t>
            </w:r>
            <w:r w:rsidRPr="0036344C">
              <w:rPr>
                <w:rFonts w:ascii="Candara" w:hAnsi="Candara" w:cs="Microsoft Sans Serif"/>
                <w:sz w:val="20"/>
                <w:szCs w:val="24"/>
              </w:rPr>
              <w:t>.</w:t>
            </w:r>
            <w:r w:rsidR="009E5FDB" w:rsidRPr="0036344C">
              <w:rPr>
                <w:rFonts w:ascii="Candara" w:hAnsi="Candara" w:cs="Microsoft Sans Serif"/>
                <w:sz w:val="20"/>
                <w:szCs w:val="24"/>
              </w:rPr>
              <w:t xml:space="preserve"> </w:t>
            </w:r>
            <w:r w:rsidRPr="0036344C">
              <w:rPr>
                <w:rFonts w:ascii="Candara" w:hAnsi="Candara" w:cs="Microsoft Sans Serif"/>
                <w:sz w:val="20"/>
                <w:szCs w:val="24"/>
              </w:rPr>
              <w:t>Le LAC (laboratoire action clown), structure existant depuis 10 ans, est</w:t>
            </w:r>
            <w:r w:rsidR="00E75C7B" w:rsidRPr="0036344C">
              <w:rPr>
                <w:rFonts w:ascii="Candara" w:hAnsi="Candara" w:cs="Microsoft Sans Serif"/>
                <w:sz w:val="20"/>
                <w:szCs w:val="24"/>
              </w:rPr>
              <w:t xml:space="preserve"> pilotée par le Bataclown, qui forme </w:t>
            </w:r>
            <w:r w:rsidRPr="0036344C">
              <w:rPr>
                <w:rFonts w:ascii="Candara" w:hAnsi="Candara" w:cs="Microsoft Sans Serif"/>
                <w:sz w:val="20"/>
                <w:szCs w:val="24"/>
              </w:rPr>
              <w:t>des acteurs clowns au travail d’</w:t>
            </w:r>
            <w:r w:rsidR="00E75C7B" w:rsidRPr="0036344C">
              <w:rPr>
                <w:rFonts w:ascii="Candara" w:hAnsi="Candara" w:cs="Microsoft Sans Serif"/>
                <w:sz w:val="20"/>
                <w:szCs w:val="24"/>
              </w:rPr>
              <w:t>intervention sociale</w:t>
            </w:r>
            <w:r w:rsidRPr="0036344C">
              <w:rPr>
                <w:rFonts w:ascii="Candara" w:hAnsi="Candara" w:cs="Microsoft Sans Serif"/>
                <w:sz w:val="20"/>
                <w:szCs w:val="24"/>
              </w:rPr>
              <w:t xml:space="preserve">. </w:t>
            </w:r>
            <w:hyperlink r:id="rId10" w:history="1">
              <w:r w:rsidRPr="0036344C">
                <w:rPr>
                  <w:rStyle w:val="Lienhypertexte"/>
                  <w:rFonts w:ascii="Candara" w:hAnsi="Candara" w:cs="Microsoft Sans Serif"/>
                  <w:sz w:val="20"/>
                  <w:szCs w:val="24"/>
                </w:rPr>
                <w:t>www.batalown.com</w:t>
              </w:r>
            </w:hyperlink>
          </w:p>
        </w:tc>
      </w:tr>
      <w:tr w:rsidR="00E75C7B" w:rsidTr="00681786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:rsidR="00E75C7B" w:rsidRDefault="00E75C7B" w:rsidP="00E75C7B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Présentation du budget 2019 et approbatio</w:t>
            </w:r>
            <w:r w:rsidR="00FF0C0A">
              <w:rPr>
                <w:rFonts w:ascii="Candara" w:hAnsi="Candara" w:cs="Microsoft Sans Serif"/>
                <w:sz w:val="24"/>
                <w:szCs w:val="24"/>
              </w:rPr>
              <w:t>n</w:t>
            </w:r>
          </w:p>
        </w:tc>
      </w:tr>
      <w:tr w:rsidR="00E75C7B" w:rsidTr="00D62E22">
        <w:tc>
          <w:tcPr>
            <w:tcW w:w="9630" w:type="dxa"/>
            <w:gridSpan w:val="2"/>
          </w:tcPr>
          <w:p w:rsidR="00E75C7B" w:rsidRDefault="00E75C7B" w:rsidP="00E75C7B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Nomination du comité et des vérificateurs de comptes</w:t>
            </w:r>
          </w:p>
        </w:tc>
      </w:tr>
      <w:tr w:rsidR="001A6449" w:rsidTr="00C0201D">
        <w:tc>
          <w:tcPr>
            <w:tcW w:w="2972" w:type="dxa"/>
          </w:tcPr>
          <w:p w:rsidR="001A6449" w:rsidRPr="001A6449" w:rsidRDefault="001A6449" w:rsidP="001A6449">
            <w:pPr>
              <w:spacing w:line="360" w:lineRule="auto"/>
              <w:rPr>
                <w:rFonts w:ascii="Candara" w:hAnsi="Candara" w:cs="Microsoft Sans Serif"/>
                <w:sz w:val="24"/>
                <w:szCs w:val="24"/>
              </w:rPr>
            </w:pPr>
            <w:r w:rsidRPr="001A6449">
              <w:rPr>
                <w:rFonts w:ascii="Candara" w:hAnsi="Candara" w:cs="Microsoft Sans Serif"/>
                <w:sz w:val="24"/>
                <w:szCs w:val="24"/>
              </w:rPr>
              <w:t>Divers</w:t>
            </w:r>
          </w:p>
        </w:tc>
        <w:tc>
          <w:tcPr>
            <w:tcW w:w="6658" w:type="dxa"/>
            <w:shd w:val="clear" w:color="auto" w:fill="E2EFD9" w:themeFill="accent6" w:themeFillTint="33"/>
          </w:tcPr>
          <w:p w:rsidR="001A6449" w:rsidRDefault="001A6449" w:rsidP="00F06CC9">
            <w:pPr>
              <w:rPr>
                <w:rFonts w:ascii="Candara" w:hAnsi="Candara" w:cs="Microsoft Sans Serif"/>
                <w:sz w:val="24"/>
                <w:szCs w:val="24"/>
              </w:rPr>
            </w:pPr>
            <w:r w:rsidRPr="00C0201D">
              <w:rPr>
                <w:rFonts w:ascii="Candara" w:hAnsi="Candara" w:cs="Microsoft Sans Serif"/>
                <w:sz w:val="20"/>
                <w:szCs w:val="24"/>
              </w:rPr>
              <w:t>La parole est aux membres</w:t>
            </w:r>
          </w:p>
        </w:tc>
      </w:tr>
    </w:tbl>
    <w:p w:rsidR="001A6449" w:rsidRDefault="001A6449" w:rsidP="00F06CC9">
      <w:pPr>
        <w:rPr>
          <w:rFonts w:ascii="Candara" w:hAnsi="Candara" w:cs="Microsoft Sans Serif"/>
          <w:sz w:val="24"/>
          <w:szCs w:val="24"/>
        </w:rPr>
      </w:pPr>
    </w:p>
    <w:p w:rsidR="00450DBA" w:rsidRPr="0064189C" w:rsidRDefault="00450DBA" w:rsidP="00F06CC9">
      <w:pPr>
        <w:rPr>
          <w:rFonts w:ascii="Candara" w:hAnsi="Candara" w:cs="Microsoft Sans Serif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088"/>
        <w:gridCol w:w="1412"/>
        <w:gridCol w:w="1130"/>
      </w:tblGrid>
      <w:tr w:rsidR="001A6449" w:rsidTr="007E71B4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7E71B4" w:rsidRDefault="001B2E9D" w:rsidP="001A201D">
            <w:pPr>
              <w:rPr>
                <w:rFonts w:ascii="Candara" w:hAnsi="Candara" w:cs="Microsoft Sans Serif"/>
                <w:sz w:val="24"/>
                <w:szCs w:val="24"/>
              </w:rPr>
            </w:pPr>
            <w:r>
              <w:rPr>
                <w:rFonts w:ascii="Candara" w:hAnsi="Candara" w:cs="Microsoft Sans Serif"/>
                <w:sz w:val="24"/>
                <w:szCs w:val="24"/>
              </w:rPr>
              <w:t>Afin de poursuivre votre fidèle soutien financier, v</w:t>
            </w:r>
            <w:r w:rsidR="001A201D">
              <w:rPr>
                <w:rFonts w:ascii="Candara" w:hAnsi="Candara" w:cs="Microsoft Sans Serif"/>
                <w:sz w:val="24"/>
                <w:szCs w:val="24"/>
              </w:rPr>
              <w:t>euillez</w:t>
            </w:r>
            <w:r>
              <w:rPr>
                <w:rFonts w:ascii="Candara" w:hAnsi="Candara" w:cs="Microsoft Sans Serif"/>
                <w:sz w:val="24"/>
                <w:szCs w:val="24"/>
              </w:rPr>
              <w:t>, svp,</w:t>
            </w:r>
            <w:r w:rsidR="001A201D">
              <w:rPr>
                <w:rFonts w:ascii="Candara" w:hAnsi="Candara" w:cs="Microsoft Sans Serif"/>
                <w:sz w:val="24"/>
                <w:szCs w:val="24"/>
              </w:rPr>
              <w:t xml:space="preserve"> p</w:t>
            </w:r>
            <w:r w:rsidR="001A201D" w:rsidRPr="0064189C">
              <w:rPr>
                <w:rFonts w:ascii="Candara" w:hAnsi="Candara" w:cs="Microsoft Sans Serif"/>
                <w:sz w:val="24"/>
                <w:szCs w:val="24"/>
              </w:rPr>
              <w:t xml:space="preserve">enser à renouveler votre statut de membres en </w:t>
            </w:r>
            <w:r w:rsidR="001A201D" w:rsidRPr="007E71B4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 xml:space="preserve">versant la </w:t>
            </w:r>
            <w:r w:rsidR="001A201D" w:rsidRPr="0064189C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>cotisation annuelle d’ici au 30 avril 2018</w:t>
            </w:r>
            <w:r w:rsidR="007E71B4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>,</w:t>
            </w:r>
            <w:r w:rsidR="00E75C7B">
              <w:rPr>
                <w:rFonts w:ascii="Candara" w:hAnsi="Candara" w:cs="Microsoft Sans Serif"/>
                <w:color w:val="538135" w:themeColor="accent6" w:themeShade="BF"/>
                <w:sz w:val="24"/>
                <w:szCs w:val="24"/>
              </w:rPr>
              <w:t xml:space="preserve"> </w:t>
            </w:r>
            <w:r w:rsidR="001A201D" w:rsidRPr="0064189C">
              <w:rPr>
                <w:rFonts w:ascii="Candara" w:hAnsi="Candara" w:cs="Microsoft Sans Serif"/>
                <w:sz w:val="24"/>
                <w:szCs w:val="24"/>
              </w:rPr>
              <w:t>par bulletin de versement ou versement bancaire aux coordonnées figurant ci-dessous.</w:t>
            </w:r>
          </w:p>
          <w:p w:rsidR="007E71B4" w:rsidRPr="0064189C" w:rsidRDefault="007E71B4" w:rsidP="001A201D">
            <w:pPr>
              <w:rPr>
                <w:rFonts w:ascii="Candara" w:hAnsi="Candara" w:cs="Microsoft Sans Serif"/>
                <w:sz w:val="24"/>
                <w:szCs w:val="24"/>
              </w:rPr>
            </w:pPr>
          </w:p>
          <w:p w:rsidR="001A6449" w:rsidRDefault="001A201D" w:rsidP="00F06CC9">
            <w:pPr>
              <w:rPr>
                <w:rFonts w:ascii="Candara" w:hAnsi="Candara" w:cs="Microsoft Sans Serif"/>
                <w:sz w:val="24"/>
                <w:szCs w:val="24"/>
              </w:rPr>
            </w:pPr>
            <w:r w:rsidRPr="0064189C">
              <w:rPr>
                <w:rFonts w:ascii="Candara" w:hAnsi="Candara" w:cs="Microsoft Sans Serif"/>
                <w:sz w:val="24"/>
                <w:szCs w:val="24"/>
              </w:rPr>
              <w:t>Nous vous en sommes très reconnaissants</w:t>
            </w:r>
            <w:r w:rsidR="00E75C7B">
              <w:rPr>
                <w:rFonts w:ascii="Candara" w:hAnsi="Candara" w:cs="Microsoft Sans Serif"/>
                <w:sz w:val="24"/>
                <w:szCs w:val="24"/>
              </w:rPr>
              <w:t>, merci beaucoup</w:t>
            </w:r>
            <w:r w:rsidRPr="0064189C">
              <w:rPr>
                <w:rFonts w:ascii="Candara" w:hAnsi="Candara" w:cs="Microsoft Sans Serif"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538135" w:themeFill="accent6" w:themeFillShade="BF"/>
          </w:tcPr>
          <w:p w:rsidR="001A6449" w:rsidRPr="001A201D" w:rsidRDefault="001A6449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Membres</w:t>
            </w:r>
          </w:p>
          <w:p w:rsidR="001A201D" w:rsidRPr="001A201D" w:rsidRDefault="001A201D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</w:p>
          <w:p w:rsidR="001A201D" w:rsidRPr="001A201D" w:rsidRDefault="001A201D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Individuel</w:t>
            </w:r>
          </w:p>
          <w:p w:rsidR="001A201D" w:rsidRPr="001A201D" w:rsidRDefault="001A201D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Famille</w:t>
            </w:r>
          </w:p>
          <w:p w:rsidR="001A201D" w:rsidRPr="001A201D" w:rsidRDefault="001A201D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Soutien</w:t>
            </w:r>
          </w:p>
        </w:tc>
        <w:tc>
          <w:tcPr>
            <w:tcW w:w="1130" w:type="dxa"/>
            <w:shd w:val="clear" w:color="auto" w:fill="538135" w:themeFill="accent6" w:themeFillShade="BF"/>
          </w:tcPr>
          <w:p w:rsidR="001A6449" w:rsidRPr="001A201D" w:rsidRDefault="001A6449" w:rsidP="00F06CC9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Montant</w:t>
            </w:r>
          </w:p>
          <w:p w:rsidR="001A201D" w:rsidRPr="001A201D" w:rsidRDefault="001A201D" w:rsidP="001A201D">
            <w:pPr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</w:p>
          <w:p w:rsidR="001A201D" w:rsidRPr="001A201D" w:rsidRDefault="001A201D" w:rsidP="001A201D">
            <w:pPr>
              <w:jc w:val="right"/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30 CHF</w:t>
            </w:r>
          </w:p>
          <w:p w:rsidR="001A201D" w:rsidRPr="001A201D" w:rsidRDefault="001A201D" w:rsidP="001A201D">
            <w:pPr>
              <w:jc w:val="right"/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50 CHF</w:t>
            </w:r>
          </w:p>
          <w:p w:rsidR="001A201D" w:rsidRPr="001A201D" w:rsidRDefault="001A201D" w:rsidP="00260677">
            <w:pPr>
              <w:jc w:val="center"/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</w:pPr>
            <w:r w:rsidRPr="001A201D">
              <w:rPr>
                <w:rFonts w:ascii="Candara" w:hAnsi="Candara" w:cs="Microsoft Sans Serif"/>
                <w:color w:val="FFFFFF" w:themeColor="background1"/>
                <w:sz w:val="24"/>
                <w:szCs w:val="24"/>
              </w:rPr>
              <w:t>Libre</w:t>
            </w:r>
          </w:p>
        </w:tc>
      </w:tr>
    </w:tbl>
    <w:p w:rsidR="00F06CC9" w:rsidRPr="0064189C" w:rsidRDefault="007E71B4" w:rsidP="00F06CC9">
      <w:pPr>
        <w:spacing w:line="360" w:lineRule="auto"/>
        <w:rPr>
          <w:rFonts w:ascii="Candara" w:hAnsi="Candara" w:cs="Microsoft Sans Serif"/>
          <w:sz w:val="24"/>
          <w:szCs w:val="24"/>
        </w:rPr>
      </w:pPr>
      <w:r w:rsidRPr="0064189C">
        <w:rPr>
          <w:rFonts w:ascii="Candara" w:hAnsi="Candara" w:cs="Microsoft Sans Serif"/>
          <w:noProof/>
          <w:sz w:val="24"/>
          <w:szCs w:val="24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4443730</wp:posOffset>
            </wp:positionH>
            <wp:positionV relativeFrom="paragraph">
              <wp:posOffset>215265</wp:posOffset>
            </wp:positionV>
            <wp:extent cx="723900" cy="6121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58" w:rsidRPr="007E71B4" w:rsidRDefault="00321868" w:rsidP="0036344C">
      <w:pPr>
        <w:spacing w:line="360" w:lineRule="auto"/>
        <w:ind w:left="2832" w:firstLine="708"/>
        <w:rPr>
          <w:rFonts w:ascii="Candara" w:hAnsi="Candara" w:cs="Microsoft Sans Serif"/>
          <w:sz w:val="24"/>
          <w:szCs w:val="24"/>
        </w:rPr>
      </w:pPr>
      <w:r w:rsidRPr="0064189C">
        <w:rPr>
          <w:rFonts w:ascii="Candara" w:hAnsi="Candara" w:cs="Microsoft Sans Serif"/>
          <w:sz w:val="24"/>
          <w:szCs w:val="24"/>
        </w:rPr>
        <w:t xml:space="preserve">Le Président </w:t>
      </w:r>
      <w:proofErr w:type="spellStart"/>
      <w:r w:rsidR="00C77AAC" w:rsidRPr="0064189C">
        <w:rPr>
          <w:rFonts w:ascii="Candara" w:hAnsi="Candara"/>
          <w:color w:val="FF0000"/>
          <w:sz w:val="40"/>
          <w:szCs w:val="40"/>
        </w:rPr>
        <w:t>FRI</w:t>
      </w:r>
      <w:r w:rsidR="00C77AAC" w:rsidRPr="0064189C">
        <w:rPr>
          <w:rFonts w:ascii="Candara" w:hAnsi="Candara"/>
          <w:color w:val="FF0000"/>
        </w:rPr>
        <w:t>clowns</w:t>
      </w:r>
      <w:proofErr w:type="spellEnd"/>
      <w:r w:rsidRPr="0064189C">
        <w:rPr>
          <w:rFonts w:ascii="Candara" w:hAnsi="Candara" w:cs="Microsoft Sans Serif"/>
          <w:sz w:val="24"/>
          <w:szCs w:val="24"/>
        </w:rPr>
        <w:t xml:space="preserve"> Olivier Jay   </w:t>
      </w:r>
    </w:p>
    <w:sectPr w:rsidR="00327958" w:rsidRPr="007E71B4" w:rsidSect="003B2218">
      <w:footerReference w:type="default" r:id="rId12"/>
      <w:pgSz w:w="11906" w:h="16838"/>
      <w:pgMar w:top="851" w:right="849" w:bottom="568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EB" w:rsidRDefault="00B06CEB" w:rsidP="00293066">
      <w:pPr>
        <w:spacing w:after="0" w:line="240" w:lineRule="auto"/>
      </w:pPr>
      <w:r>
        <w:separator/>
      </w:r>
    </w:p>
  </w:endnote>
  <w:endnote w:type="continuationSeparator" w:id="0">
    <w:p w:rsidR="00B06CEB" w:rsidRDefault="00B06CEB" w:rsidP="0029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66" w:rsidRPr="0031755F" w:rsidRDefault="00293066" w:rsidP="00293066">
    <w:pPr>
      <w:spacing w:after="0" w:line="240" w:lineRule="auto"/>
      <w:jc w:val="center"/>
      <w:rPr>
        <w:rFonts w:ascii="Candara" w:hAnsi="Candara" w:cs="Arial"/>
        <w:color w:val="999999"/>
        <w:lang w:val="it-IT"/>
      </w:rPr>
    </w:pPr>
    <w:r w:rsidRPr="0031755F">
      <w:rPr>
        <w:rFonts w:ascii="Candara" w:hAnsi="Candara" w:cs="Arial"/>
        <w:color w:val="999999"/>
        <w:lang w:val="it-IT"/>
      </w:rPr>
      <w:t xml:space="preserve">Association </w:t>
    </w:r>
    <w:r w:rsidRPr="0031755F">
      <w:rPr>
        <w:rFonts w:ascii="Candara" w:eastAsia="Batang" w:hAnsi="Candara" w:cs="Arial"/>
        <w:noProof/>
        <w:lang w:eastAsia="fr-CH"/>
      </w:rPr>
      <w:drawing>
        <wp:inline distT="0" distB="0" distL="0" distR="0" wp14:anchorId="289668C6" wp14:editId="2D3E417B">
          <wp:extent cx="628650" cy="104775"/>
          <wp:effectExtent l="0" t="0" r="0" b="9525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755F">
      <w:rPr>
        <w:rFonts w:ascii="Candara" w:eastAsia="Batang" w:hAnsi="Candara" w:cs="Arial"/>
        <w:noProof/>
        <w:lang w:eastAsia="fr-CH"/>
      </w:rPr>
      <w:t xml:space="preserve">   </w:t>
    </w:r>
    <w:r w:rsidRPr="0031755F">
      <w:rPr>
        <w:rFonts w:ascii="Candara" w:hAnsi="Candara" w:cs="Arial"/>
        <w:color w:val="999999"/>
        <w:lang w:val="it-IT"/>
      </w:rPr>
      <w:t xml:space="preserve">La Rita 2 - 1774 Montagny-les-Monts  </w:t>
    </w:r>
  </w:p>
  <w:p w:rsidR="00293066" w:rsidRPr="0031755F" w:rsidRDefault="00293066" w:rsidP="00293066">
    <w:pPr>
      <w:spacing w:after="0" w:line="240" w:lineRule="auto"/>
      <w:jc w:val="center"/>
      <w:rPr>
        <w:rFonts w:ascii="Candara" w:hAnsi="Candara" w:cs="Arial"/>
        <w:color w:val="999999"/>
        <w:lang w:val="it-IT"/>
      </w:rPr>
    </w:pPr>
    <w:r w:rsidRPr="0031755F">
      <w:rPr>
        <w:rFonts w:ascii="Candara" w:hAnsi="Candara" w:cs="Arial"/>
        <w:color w:val="999999"/>
        <w:lang w:val="it-IT"/>
      </w:rPr>
      <w:t xml:space="preserve"> </w:t>
    </w:r>
    <w:hyperlink r:id="rId2" w:history="1">
      <w:r w:rsidRPr="0031755F">
        <w:rPr>
          <w:rStyle w:val="Lienhypertexte"/>
          <w:rFonts w:ascii="Candara" w:hAnsi="Candara" w:cs="Arial"/>
          <w:lang w:val="it-IT"/>
        </w:rPr>
        <w:t>www.inter-nez.ch</w:t>
      </w:r>
    </w:hyperlink>
    <w:r w:rsidRPr="0031755F">
      <w:rPr>
        <w:rFonts w:ascii="Candara" w:hAnsi="Candara" w:cs="Arial"/>
        <w:color w:val="999999"/>
        <w:lang w:val="it-IT"/>
      </w:rPr>
      <w:t xml:space="preserve">   TEL +41788128016.</w:t>
    </w:r>
    <w:r w:rsidRPr="0031755F">
      <w:rPr>
        <w:rFonts w:ascii="Candara" w:hAnsi="Candara" w:cs="Arial"/>
        <w:color w:val="999999"/>
        <w:lang w:val="it-IT"/>
      </w:rPr>
      <w:br/>
      <w:t xml:space="preserve">Banque Raiffeisen Estavayer-Montagny CCP 17-1378-2 – </w:t>
    </w:r>
  </w:p>
  <w:p w:rsidR="00293066" w:rsidRPr="0031755F" w:rsidRDefault="00293066" w:rsidP="00293066">
    <w:pPr>
      <w:spacing w:after="0" w:line="240" w:lineRule="auto"/>
      <w:jc w:val="center"/>
      <w:rPr>
        <w:rFonts w:ascii="Candara" w:hAnsi="Candara" w:cs="Arial"/>
        <w:color w:val="999999"/>
        <w:lang w:val="it-IT"/>
      </w:rPr>
    </w:pPr>
    <w:r w:rsidRPr="0031755F">
      <w:rPr>
        <w:rFonts w:ascii="Candara" w:hAnsi="Candara" w:cs="Arial"/>
        <w:color w:val="999999"/>
        <w:lang w:val="it-IT"/>
      </w:rPr>
      <w:t>IBAN CH918013 9000 0119 1810 2</w:t>
    </w:r>
  </w:p>
  <w:p w:rsidR="00293066" w:rsidRDefault="00293066" w:rsidP="00293066">
    <w:pPr>
      <w:pStyle w:val="Pieddepage"/>
    </w:pPr>
  </w:p>
  <w:p w:rsidR="00293066" w:rsidRDefault="002930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EB" w:rsidRDefault="00B06CEB" w:rsidP="00293066">
      <w:pPr>
        <w:spacing w:after="0" w:line="240" w:lineRule="auto"/>
      </w:pPr>
      <w:r>
        <w:separator/>
      </w:r>
    </w:p>
  </w:footnote>
  <w:footnote w:type="continuationSeparator" w:id="0">
    <w:p w:rsidR="00B06CEB" w:rsidRDefault="00B06CEB" w:rsidP="0029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3787E"/>
    <w:multiLevelType w:val="hybridMultilevel"/>
    <w:tmpl w:val="C5D0701A"/>
    <w:lvl w:ilvl="0" w:tplc="5FCEE1B0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58"/>
    <w:rsid w:val="000A14F9"/>
    <w:rsid w:val="001021A6"/>
    <w:rsid w:val="0010543A"/>
    <w:rsid w:val="00116A6A"/>
    <w:rsid w:val="001A201D"/>
    <w:rsid w:val="001A2F28"/>
    <w:rsid w:val="001A6449"/>
    <w:rsid w:val="001B2E9D"/>
    <w:rsid w:val="001F4158"/>
    <w:rsid w:val="00260677"/>
    <w:rsid w:val="00272A72"/>
    <w:rsid w:val="00293066"/>
    <w:rsid w:val="002D4709"/>
    <w:rsid w:val="0031755F"/>
    <w:rsid w:val="00321868"/>
    <w:rsid w:val="00327958"/>
    <w:rsid w:val="0036344C"/>
    <w:rsid w:val="00373490"/>
    <w:rsid w:val="00377193"/>
    <w:rsid w:val="003A25C6"/>
    <w:rsid w:val="003A62B4"/>
    <w:rsid w:val="003B2218"/>
    <w:rsid w:val="003D57CA"/>
    <w:rsid w:val="004031F3"/>
    <w:rsid w:val="00415E0D"/>
    <w:rsid w:val="00450DBA"/>
    <w:rsid w:val="00621051"/>
    <w:rsid w:val="0064189C"/>
    <w:rsid w:val="00674A58"/>
    <w:rsid w:val="00731657"/>
    <w:rsid w:val="00735040"/>
    <w:rsid w:val="00756E2D"/>
    <w:rsid w:val="00790F7F"/>
    <w:rsid w:val="007E71B4"/>
    <w:rsid w:val="0080751C"/>
    <w:rsid w:val="0081786E"/>
    <w:rsid w:val="0089029F"/>
    <w:rsid w:val="008A7FA2"/>
    <w:rsid w:val="009629CF"/>
    <w:rsid w:val="009E5FDB"/>
    <w:rsid w:val="00B06CEB"/>
    <w:rsid w:val="00B16CDD"/>
    <w:rsid w:val="00B30A5B"/>
    <w:rsid w:val="00C0201D"/>
    <w:rsid w:val="00C77AAC"/>
    <w:rsid w:val="00CA08C0"/>
    <w:rsid w:val="00CD7C74"/>
    <w:rsid w:val="00CE21B8"/>
    <w:rsid w:val="00D3281A"/>
    <w:rsid w:val="00D54F87"/>
    <w:rsid w:val="00D770EF"/>
    <w:rsid w:val="00DA119D"/>
    <w:rsid w:val="00E75C7B"/>
    <w:rsid w:val="00F05CE0"/>
    <w:rsid w:val="00F06CC9"/>
    <w:rsid w:val="00FB346D"/>
    <w:rsid w:val="00FE463C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7BE142C-1C5B-43AE-97AA-C55AE493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4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0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066"/>
  </w:style>
  <w:style w:type="paragraph" w:styleId="Pieddepage">
    <w:name w:val="footer"/>
    <w:basedOn w:val="Normal"/>
    <w:link w:val="PieddepageCar"/>
    <w:uiPriority w:val="99"/>
    <w:unhideWhenUsed/>
    <w:rsid w:val="0029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066"/>
  </w:style>
  <w:style w:type="character" w:styleId="Lienhypertexte">
    <w:name w:val="Hyperlink"/>
    <w:basedOn w:val="Policepardfaut"/>
    <w:uiPriority w:val="99"/>
    <w:unhideWhenUsed/>
    <w:rsid w:val="002930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0C0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batalow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ownenroute.47.free.fr/interventio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-nez.ch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08C3-8F3D-46C9-93EF-85823767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Olivier</dc:creator>
  <cp:keywords/>
  <dc:description/>
  <cp:lastModifiedBy>Olivier JAY</cp:lastModifiedBy>
  <cp:revision>13</cp:revision>
  <cp:lastPrinted>2019-02-15T13:58:00Z</cp:lastPrinted>
  <dcterms:created xsi:type="dcterms:W3CDTF">2019-02-08T15:03:00Z</dcterms:created>
  <dcterms:modified xsi:type="dcterms:W3CDTF">2019-02-15T14:01:00Z</dcterms:modified>
</cp:coreProperties>
</file>