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E9895" w14:textId="1B34C67B" w:rsidR="00327958" w:rsidRPr="0064189C" w:rsidRDefault="0031755F" w:rsidP="007E71B4">
      <w:pPr>
        <w:spacing w:line="240" w:lineRule="auto"/>
        <w:jc w:val="right"/>
        <w:rPr>
          <w:rFonts w:ascii="Candara" w:hAnsi="Candara" w:cs="Microsoft Sans Serif"/>
          <w:sz w:val="24"/>
          <w:szCs w:val="24"/>
        </w:rPr>
      </w:pPr>
      <w:r w:rsidRPr="0064189C">
        <w:rPr>
          <w:rFonts w:ascii="Candara" w:hAnsi="Candara"/>
          <w:noProof/>
          <w:lang w:eastAsia="fr-CH"/>
        </w:rPr>
        <w:drawing>
          <wp:anchor distT="0" distB="0" distL="114300" distR="114300" simplePos="0" relativeHeight="251659264" behindDoc="1" locked="0" layoutInCell="1" allowOverlap="1" wp14:anchorId="5B789EE5" wp14:editId="3D749DC5">
            <wp:simplePos x="0" y="0"/>
            <wp:positionH relativeFrom="page">
              <wp:align>left</wp:align>
            </wp:positionH>
            <wp:positionV relativeFrom="paragraph">
              <wp:posOffset>-607060</wp:posOffset>
            </wp:positionV>
            <wp:extent cx="1905000" cy="1905000"/>
            <wp:effectExtent l="0" t="0" r="0" b="0"/>
            <wp:wrapNone/>
            <wp:docPr id="10" name="Image 10" descr="C:\Users\Christine\AppData\Local\Microsoft\Windows\INetCacheContent.Word\signatures_@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Christine\AppData\Local\Microsoft\Windows\INetCacheContent.Word\signatures_@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7958" w:rsidRPr="0064189C">
        <w:rPr>
          <w:rFonts w:ascii="Candara" w:hAnsi="Candara" w:cs="Microsoft Sans Serif"/>
        </w:rPr>
        <w:t xml:space="preserve">                                   </w:t>
      </w:r>
      <w:r w:rsidR="00327958" w:rsidRPr="0064189C">
        <w:rPr>
          <w:rFonts w:ascii="Candara" w:hAnsi="Candara" w:cs="Microsoft Sans Serif"/>
          <w:sz w:val="24"/>
          <w:szCs w:val="24"/>
        </w:rPr>
        <w:t xml:space="preserve">Montagny-les-Monts, le </w:t>
      </w:r>
      <w:r w:rsidR="00450DBA">
        <w:rPr>
          <w:rFonts w:ascii="Candara" w:hAnsi="Candara" w:cs="Microsoft Sans Serif"/>
          <w:sz w:val="24"/>
          <w:szCs w:val="24"/>
        </w:rPr>
        <w:t>12</w:t>
      </w:r>
      <w:r w:rsidR="00CD7C74" w:rsidRPr="0064189C">
        <w:rPr>
          <w:rFonts w:ascii="Candara" w:hAnsi="Candara" w:cs="Microsoft Sans Serif"/>
          <w:sz w:val="24"/>
          <w:szCs w:val="24"/>
        </w:rPr>
        <w:t>.02.20</w:t>
      </w:r>
      <w:r w:rsidR="007648D7">
        <w:rPr>
          <w:rFonts w:ascii="Candara" w:hAnsi="Candara" w:cs="Microsoft Sans Serif"/>
          <w:sz w:val="24"/>
          <w:szCs w:val="24"/>
        </w:rPr>
        <w:t>20</w:t>
      </w:r>
    </w:p>
    <w:p w14:paraId="10A05496" w14:textId="77777777" w:rsidR="00327958" w:rsidRPr="0064189C" w:rsidRDefault="001A6449" w:rsidP="007E71B4">
      <w:pPr>
        <w:tabs>
          <w:tab w:val="left" w:pos="1680"/>
        </w:tabs>
        <w:spacing w:line="240" w:lineRule="auto"/>
        <w:ind w:left="1418"/>
        <w:rPr>
          <w:rFonts w:ascii="Candara" w:hAnsi="Candara" w:cs="Microsoft Sans Serif"/>
          <w:sz w:val="24"/>
          <w:szCs w:val="24"/>
        </w:rPr>
      </w:pPr>
      <w:r w:rsidRPr="0064189C">
        <w:rPr>
          <w:rFonts w:ascii="Candara" w:hAnsi="Candara" w:cs="Microsoft Sans Serif"/>
          <w:sz w:val="24"/>
          <w:szCs w:val="24"/>
        </w:rPr>
        <w:t>Chers membres,</w:t>
      </w:r>
    </w:p>
    <w:p w14:paraId="71D9CAC4" w14:textId="77777777" w:rsidR="0031755F" w:rsidRPr="0064189C" w:rsidRDefault="001A6449" w:rsidP="007E71B4">
      <w:pPr>
        <w:spacing w:line="240" w:lineRule="auto"/>
        <w:ind w:left="1272" w:firstLine="144"/>
        <w:rPr>
          <w:rFonts w:ascii="Candara" w:hAnsi="Candara" w:cs="Microsoft Sans Serif"/>
          <w:sz w:val="24"/>
          <w:szCs w:val="24"/>
        </w:rPr>
      </w:pPr>
      <w:r w:rsidRPr="0064189C">
        <w:rPr>
          <w:rFonts w:ascii="Candara" w:hAnsi="Candara" w:cs="Microsoft Sans Serif"/>
          <w:sz w:val="24"/>
          <w:szCs w:val="24"/>
        </w:rPr>
        <w:t xml:space="preserve">A vous qui soutenez notre Association, nous avons le plaisir de vous convier à </w:t>
      </w:r>
    </w:p>
    <w:p w14:paraId="4B44BDF5" w14:textId="20E3A70A" w:rsidR="0031755F" w:rsidRPr="007E71B4" w:rsidRDefault="00CA08C0" w:rsidP="007E71B4">
      <w:pPr>
        <w:spacing w:line="240" w:lineRule="auto"/>
        <w:ind w:firstLine="567"/>
        <w:jc w:val="center"/>
        <w:rPr>
          <w:rFonts w:ascii="Candara" w:hAnsi="Candara" w:cs="Microsoft Sans Serif"/>
          <w:color w:val="538135" w:themeColor="accent6" w:themeShade="BF"/>
          <w:sz w:val="44"/>
          <w:szCs w:val="56"/>
        </w:rPr>
      </w:pPr>
      <w:r w:rsidRPr="001A201D">
        <w:rPr>
          <w:rFonts w:ascii="Candara" w:hAnsi="Candara" w:cs="Microsoft Sans Serif"/>
          <w:color w:val="538135" w:themeColor="accent6" w:themeShade="BF"/>
          <w:sz w:val="44"/>
          <w:szCs w:val="24"/>
        </w:rPr>
        <w:t>L</w:t>
      </w:r>
      <w:r w:rsidRPr="001A201D">
        <w:rPr>
          <w:rFonts w:ascii="Candara" w:hAnsi="Candara" w:cs="Microsoft Sans Serif"/>
          <w:color w:val="538135" w:themeColor="accent6" w:themeShade="BF"/>
          <w:sz w:val="40"/>
          <w:szCs w:val="24"/>
        </w:rPr>
        <w:t>’</w:t>
      </w:r>
      <w:r w:rsidR="0031755F" w:rsidRPr="001A201D">
        <w:rPr>
          <w:rFonts w:ascii="Candara" w:hAnsi="Candara" w:cs="Microsoft Sans Serif"/>
          <w:color w:val="538135" w:themeColor="accent6" w:themeShade="BF"/>
          <w:sz w:val="44"/>
          <w:szCs w:val="56"/>
        </w:rPr>
        <w:t xml:space="preserve">Assemblée générale </w:t>
      </w:r>
      <w:r w:rsidRPr="001A201D">
        <w:rPr>
          <w:rFonts w:ascii="Candara" w:hAnsi="Candara" w:cs="Microsoft Sans Serif"/>
          <w:color w:val="538135" w:themeColor="accent6" w:themeShade="BF"/>
          <w:sz w:val="44"/>
          <w:szCs w:val="56"/>
        </w:rPr>
        <w:t>20</w:t>
      </w:r>
      <w:r w:rsidR="007648D7">
        <w:rPr>
          <w:rFonts w:ascii="Candara" w:hAnsi="Candara" w:cs="Microsoft Sans Serif"/>
          <w:color w:val="538135" w:themeColor="accent6" w:themeShade="BF"/>
          <w:sz w:val="44"/>
          <w:szCs w:val="56"/>
        </w:rPr>
        <w:t>20</w:t>
      </w:r>
      <w:r w:rsidRPr="001A201D">
        <w:rPr>
          <w:rFonts w:ascii="Candara" w:hAnsi="Candara" w:cs="Microsoft Sans Serif"/>
          <w:color w:val="538135" w:themeColor="accent6" w:themeShade="BF"/>
          <w:sz w:val="44"/>
          <w:szCs w:val="56"/>
        </w:rPr>
        <w:t xml:space="preserve"> </w:t>
      </w:r>
      <w:r w:rsidR="0031755F" w:rsidRPr="001A201D">
        <w:rPr>
          <w:rFonts w:ascii="Candara" w:hAnsi="Candara" w:cs="Microsoft Sans Serif"/>
          <w:color w:val="538135" w:themeColor="accent6" w:themeShade="BF"/>
          <w:sz w:val="44"/>
          <w:szCs w:val="56"/>
        </w:rPr>
        <w:t>de</w:t>
      </w:r>
      <w:r w:rsidR="007E71B4">
        <w:rPr>
          <w:rFonts w:ascii="Candara" w:hAnsi="Candara" w:cs="Microsoft Sans Serif"/>
          <w:color w:val="538135" w:themeColor="accent6" w:themeShade="BF"/>
          <w:sz w:val="44"/>
          <w:szCs w:val="56"/>
        </w:rPr>
        <w:t xml:space="preserve"> </w:t>
      </w:r>
      <w:r w:rsidR="0031755F" w:rsidRPr="001A201D">
        <w:rPr>
          <w:rFonts w:ascii="Candara" w:hAnsi="Candara"/>
          <w:color w:val="FF0000"/>
          <w:sz w:val="44"/>
          <w:szCs w:val="56"/>
        </w:rPr>
        <w:t>FRIclown</w:t>
      </w:r>
    </w:p>
    <w:p w14:paraId="2DAE848B" w14:textId="77777777" w:rsidR="00C47795" w:rsidRDefault="007648D7" w:rsidP="007E71B4">
      <w:pPr>
        <w:spacing w:line="240" w:lineRule="auto"/>
        <w:jc w:val="center"/>
        <w:rPr>
          <w:rFonts w:ascii="Candara" w:hAnsi="Candara" w:cs="Microsoft Sans Serif"/>
          <w:color w:val="538135" w:themeColor="accent6" w:themeShade="BF"/>
          <w:sz w:val="28"/>
          <w:szCs w:val="28"/>
        </w:rPr>
      </w:pPr>
      <w:r>
        <w:rPr>
          <w:rFonts w:ascii="Candara" w:hAnsi="Candara" w:cs="Microsoft Sans Serif"/>
          <w:color w:val="538135" w:themeColor="accent6" w:themeShade="BF"/>
          <w:sz w:val="28"/>
          <w:szCs w:val="28"/>
        </w:rPr>
        <w:t>Dimanche 15</w:t>
      </w:r>
      <w:r w:rsidR="0031755F" w:rsidRPr="007E71B4">
        <w:rPr>
          <w:rFonts w:ascii="Candara" w:hAnsi="Candara" w:cs="Microsoft Sans Serif"/>
          <w:color w:val="538135" w:themeColor="accent6" w:themeShade="BF"/>
          <w:sz w:val="28"/>
          <w:szCs w:val="28"/>
        </w:rPr>
        <w:t xml:space="preserve"> mars </w:t>
      </w:r>
      <w:r w:rsidR="00BE66B6">
        <w:rPr>
          <w:rFonts w:ascii="Candara" w:hAnsi="Candara" w:cs="Microsoft Sans Serif"/>
          <w:color w:val="538135" w:themeColor="accent6" w:themeShade="BF"/>
          <w:sz w:val="28"/>
          <w:szCs w:val="28"/>
        </w:rPr>
        <w:t>à</w:t>
      </w:r>
      <w:r w:rsidR="0031755F" w:rsidRPr="007E71B4">
        <w:rPr>
          <w:rFonts w:ascii="Candara" w:hAnsi="Candara" w:cs="Microsoft Sans Serif"/>
          <w:color w:val="538135" w:themeColor="accent6" w:themeShade="BF"/>
          <w:sz w:val="28"/>
          <w:szCs w:val="28"/>
        </w:rPr>
        <w:t xml:space="preserve"> 1</w:t>
      </w:r>
      <w:r>
        <w:rPr>
          <w:rFonts w:ascii="Candara" w:hAnsi="Candara" w:cs="Microsoft Sans Serif"/>
          <w:color w:val="538135" w:themeColor="accent6" w:themeShade="BF"/>
          <w:sz w:val="28"/>
          <w:szCs w:val="28"/>
        </w:rPr>
        <w:t>3</w:t>
      </w:r>
      <w:r w:rsidR="0031755F" w:rsidRPr="007E71B4">
        <w:rPr>
          <w:rFonts w:ascii="Candara" w:hAnsi="Candara" w:cs="Microsoft Sans Serif"/>
          <w:color w:val="538135" w:themeColor="accent6" w:themeShade="BF"/>
          <w:sz w:val="28"/>
          <w:szCs w:val="28"/>
        </w:rPr>
        <w:t>h</w:t>
      </w:r>
      <w:r>
        <w:rPr>
          <w:rFonts w:ascii="Candara" w:hAnsi="Candara" w:cs="Microsoft Sans Serif"/>
          <w:color w:val="538135" w:themeColor="accent6" w:themeShade="BF"/>
          <w:sz w:val="28"/>
          <w:szCs w:val="28"/>
        </w:rPr>
        <w:t>4</w:t>
      </w:r>
      <w:r w:rsidR="00BE66B6">
        <w:rPr>
          <w:rFonts w:ascii="Candara" w:hAnsi="Candara" w:cs="Microsoft Sans Serif"/>
          <w:color w:val="538135" w:themeColor="accent6" w:themeShade="BF"/>
          <w:sz w:val="28"/>
          <w:szCs w:val="28"/>
        </w:rPr>
        <w:t>5</w:t>
      </w:r>
      <w:r w:rsidR="00C47795">
        <w:rPr>
          <w:rFonts w:ascii="Candara" w:hAnsi="Candara" w:cs="Microsoft Sans Serif"/>
          <w:color w:val="538135" w:themeColor="accent6" w:themeShade="BF"/>
          <w:sz w:val="28"/>
          <w:szCs w:val="28"/>
        </w:rPr>
        <w:t xml:space="preserve"> après l’atelier ouvert</w:t>
      </w:r>
    </w:p>
    <w:p w14:paraId="27384A7B" w14:textId="1152109D" w:rsidR="0031755F" w:rsidRPr="007E71B4" w:rsidRDefault="00C47795" w:rsidP="007E71B4">
      <w:pPr>
        <w:spacing w:line="240" w:lineRule="auto"/>
        <w:jc w:val="center"/>
        <w:rPr>
          <w:rFonts w:ascii="Candara" w:hAnsi="Candara" w:cs="Microsoft Sans Serif"/>
          <w:color w:val="538135" w:themeColor="accent6" w:themeShade="BF"/>
          <w:sz w:val="28"/>
          <w:szCs w:val="28"/>
        </w:rPr>
      </w:pPr>
      <w:r>
        <w:rPr>
          <w:rFonts w:ascii="Candara" w:hAnsi="Candara" w:cs="Microsoft Sans Serif"/>
          <w:color w:val="538135" w:themeColor="accent6" w:themeShade="BF"/>
          <w:sz w:val="28"/>
          <w:szCs w:val="28"/>
        </w:rPr>
        <w:t xml:space="preserve">A </w:t>
      </w:r>
      <w:r w:rsidR="001A201D" w:rsidRPr="007E71B4">
        <w:rPr>
          <w:rFonts w:ascii="Candara" w:hAnsi="Candara" w:cs="Microsoft Sans Serif"/>
          <w:color w:val="538135" w:themeColor="accent6" w:themeShade="BF"/>
          <w:sz w:val="24"/>
          <w:szCs w:val="24"/>
        </w:rPr>
        <w:t xml:space="preserve"> </w:t>
      </w:r>
      <w:r w:rsidR="0031755F" w:rsidRPr="007E71B4">
        <w:rPr>
          <w:rFonts w:ascii="Candara" w:hAnsi="Candara" w:cs="Microsoft Sans Serif"/>
          <w:color w:val="538135" w:themeColor="accent6" w:themeShade="BF"/>
          <w:sz w:val="24"/>
          <w:szCs w:val="24"/>
        </w:rPr>
        <w:t>la salle de théâtre du Château de Seedorf, Rte de Seedorf 101, 1757 Noréaz</w:t>
      </w:r>
      <w:r>
        <w:rPr>
          <w:rFonts w:ascii="Candara" w:hAnsi="Candara" w:cs="Microsoft Sans Serif"/>
          <w:color w:val="538135" w:themeColor="accent6" w:themeShade="BF"/>
          <w:sz w:val="24"/>
          <w:szCs w:val="24"/>
        </w:rPr>
        <w:t>.</w:t>
      </w:r>
    </w:p>
    <w:p w14:paraId="358E086E" w14:textId="77777777" w:rsidR="0064189C" w:rsidRDefault="0031755F" w:rsidP="00C47795">
      <w:pPr>
        <w:spacing w:line="240" w:lineRule="auto"/>
        <w:jc w:val="center"/>
        <w:rPr>
          <w:rFonts w:ascii="Candara" w:hAnsi="Candara" w:cs="Microsoft Sans Serif"/>
          <w:sz w:val="24"/>
          <w:szCs w:val="24"/>
        </w:rPr>
      </w:pPr>
      <w:r w:rsidRPr="007E71B4">
        <w:rPr>
          <w:rFonts w:ascii="Candara" w:hAnsi="Candara" w:cs="Microsoft Sans Serif"/>
          <w:sz w:val="24"/>
          <w:szCs w:val="24"/>
        </w:rPr>
        <w:t>Merci de signaler votre présence par un message au 079 476 26 37</w:t>
      </w:r>
      <w:r w:rsidR="007E71B4" w:rsidRPr="007E71B4">
        <w:rPr>
          <w:rFonts w:ascii="Candara" w:hAnsi="Candara" w:cs="Microsoft Sans Serif"/>
          <w:sz w:val="24"/>
          <w:szCs w:val="24"/>
        </w:rPr>
        <w:t>.</w:t>
      </w:r>
    </w:p>
    <w:p w14:paraId="24E64332" w14:textId="77777777" w:rsidR="00450DBA" w:rsidRPr="007E71B4" w:rsidRDefault="00450DBA" w:rsidP="007E71B4">
      <w:pPr>
        <w:spacing w:line="240" w:lineRule="auto"/>
        <w:rPr>
          <w:rFonts w:ascii="Candara" w:hAnsi="Candara" w:cs="Microsoft Sans Serif"/>
          <w:sz w:val="24"/>
          <w:szCs w:val="24"/>
        </w:rPr>
      </w:pPr>
    </w:p>
    <w:p w14:paraId="30ACA9D6" w14:textId="77777777" w:rsidR="00F06CC9" w:rsidRDefault="00CA08C0" w:rsidP="007E71B4">
      <w:pPr>
        <w:spacing w:line="240" w:lineRule="auto"/>
        <w:rPr>
          <w:rFonts w:ascii="Candara" w:hAnsi="Candara" w:cs="Microsoft Sans Serif"/>
          <w:sz w:val="24"/>
          <w:szCs w:val="24"/>
        </w:rPr>
      </w:pPr>
      <w:r>
        <w:rPr>
          <w:rFonts w:ascii="Candara" w:hAnsi="Candara" w:cs="Microsoft Sans Serif"/>
          <w:sz w:val="24"/>
          <w:szCs w:val="24"/>
        </w:rPr>
        <w:t>Au p</w:t>
      </w:r>
      <w:r w:rsidR="00F06CC9" w:rsidRPr="0064189C">
        <w:rPr>
          <w:rFonts w:ascii="Candara" w:hAnsi="Candara" w:cs="Microsoft Sans Serif"/>
          <w:sz w:val="24"/>
          <w:szCs w:val="24"/>
        </w:rPr>
        <w:t>rogramme :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658"/>
      </w:tblGrid>
      <w:tr w:rsidR="001A6449" w14:paraId="06FE890F" w14:textId="77777777" w:rsidTr="00260677">
        <w:tc>
          <w:tcPr>
            <w:tcW w:w="2972" w:type="dxa"/>
            <w:tcBorders>
              <w:bottom w:val="single" w:sz="4" w:space="0" w:color="auto"/>
            </w:tcBorders>
          </w:tcPr>
          <w:p w14:paraId="68622733" w14:textId="5FA168D1" w:rsidR="001A6449" w:rsidRDefault="001A6449" w:rsidP="00F24BC4">
            <w:pPr>
              <w:spacing w:line="360" w:lineRule="auto"/>
              <w:rPr>
                <w:rFonts w:ascii="Candara" w:hAnsi="Candara" w:cs="Microsoft Sans Serif"/>
                <w:sz w:val="24"/>
                <w:szCs w:val="24"/>
              </w:rPr>
            </w:pPr>
            <w:r w:rsidRPr="001A6449">
              <w:rPr>
                <w:rFonts w:ascii="Candara" w:hAnsi="Candara" w:cs="Microsoft Sans Serif"/>
                <w:sz w:val="24"/>
                <w:szCs w:val="24"/>
              </w:rPr>
              <w:t>Rapport d’activités</w:t>
            </w:r>
          </w:p>
        </w:tc>
        <w:tc>
          <w:tcPr>
            <w:tcW w:w="665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886D0A2" w14:textId="56FDD7F8" w:rsidR="001A6449" w:rsidRDefault="00263A4E" w:rsidP="00F06CC9">
            <w:pPr>
              <w:rPr>
                <w:rFonts w:ascii="Candara" w:hAnsi="Candara" w:cs="Microsoft Sans Serif"/>
                <w:sz w:val="24"/>
                <w:szCs w:val="24"/>
              </w:rPr>
            </w:pPr>
            <w:r>
              <w:rPr>
                <w:rFonts w:ascii="Candara" w:hAnsi="Candara" w:cs="Microsoft Sans Serif"/>
                <w:sz w:val="20"/>
                <w:szCs w:val="24"/>
              </w:rPr>
              <w:t>10</w:t>
            </w:r>
            <w:r w:rsidR="0081786E" w:rsidRPr="00E75C7B">
              <w:rPr>
                <w:rFonts w:ascii="Candara" w:hAnsi="Candara" w:cs="Microsoft Sans Serif"/>
                <w:sz w:val="20"/>
                <w:szCs w:val="24"/>
              </w:rPr>
              <w:t xml:space="preserve"> ateliers</w:t>
            </w:r>
            <w:r w:rsidR="00BE66B6">
              <w:rPr>
                <w:rFonts w:ascii="Candara" w:hAnsi="Candara" w:cs="Microsoft Sans Serif"/>
                <w:sz w:val="20"/>
                <w:szCs w:val="24"/>
              </w:rPr>
              <w:t xml:space="preserve"> d’improvisation</w:t>
            </w:r>
            <w:r w:rsidR="00C47795">
              <w:rPr>
                <w:rFonts w:ascii="Candara" w:hAnsi="Candara" w:cs="Microsoft Sans Serif"/>
                <w:sz w:val="20"/>
                <w:szCs w:val="24"/>
              </w:rPr>
              <w:t xml:space="preserve"> dont une journée de rencontre avec les clowns du LAC à Estavayer-le-lac. </w:t>
            </w:r>
            <w:r w:rsidR="00696B1B">
              <w:rPr>
                <w:rFonts w:ascii="Candara" w:hAnsi="Candara" w:cs="Microsoft Sans Serif"/>
                <w:sz w:val="20"/>
                <w:szCs w:val="24"/>
              </w:rPr>
              <w:t>En plus, c</w:t>
            </w:r>
            <w:r w:rsidR="00C47795">
              <w:rPr>
                <w:rFonts w:ascii="Candara" w:hAnsi="Candara" w:cs="Microsoft Sans Serif"/>
                <w:sz w:val="20"/>
                <w:szCs w:val="24"/>
              </w:rPr>
              <w:t>ertains acteurs-clown</w:t>
            </w:r>
            <w:r w:rsidR="00696B1B">
              <w:rPr>
                <w:rFonts w:ascii="Candara" w:hAnsi="Candara" w:cs="Microsoft Sans Serif"/>
                <w:sz w:val="20"/>
                <w:szCs w:val="24"/>
              </w:rPr>
              <w:t>s</w:t>
            </w:r>
            <w:r w:rsidR="00C47795">
              <w:rPr>
                <w:rFonts w:ascii="Candara" w:hAnsi="Candara" w:cs="Microsoft Sans Serif"/>
                <w:sz w:val="20"/>
                <w:szCs w:val="24"/>
              </w:rPr>
              <w:t xml:space="preserve"> ont peu bénéficier de 3 jours de </w:t>
            </w:r>
            <w:r w:rsidR="00BE66B6">
              <w:rPr>
                <w:rFonts w:ascii="Candara" w:hAnsi="Candara" w:cs="Microsoft Sans Serif"/>
                <w:sz w:val="20"/>
                <w:szCs w:val="24"/>
              </w:rPr>
              <w:t>formation continue</w:t>
            </w:r>
            <w:r>
              <w:rPr>
                <w:rFonts w:ascii="Candara" w:hAnsi="Candara" w:cs="Microsoft Sans Serif"/>
                <w:sz w:val="20"/>
                <w:szCs w:val="24"/>
              </w:rPr>
              <w:t xml:space="preserve"> </w:t>
            </w:r>
            <w:r w:rsidR="00C47795">
              <w:rPr>
                <w:rFonts w:ascii="Candara" w:hAnsi="Candara" w:cs="Microsoft Sans Serif"/>
                <w:sz w:val="20"/>
                <w:szCs w:val="24"/>
              </w:rPr>
              <w:t xml:space="preserve">avec </w:t>
            </w:r>
            <w:r w:rsidR="00696B1B">
              <w:rPr>
                <w:rFonts w:ascii="Candara" w:hAnsi="Candara" w:cs="Microsoft Sans Serif"/>
                <w:sz w:val="20"/>
                <w:szCs w:val="24"/>
              </w:rPr>
              <w:t xml:space="preserve">une des troupes de </w:t>
            </w:r>
            <w:r w:rsidR="00C47795">
              <w:rPr>
                <w:rFonts w:ascii="Candara" w:hAnsi="Candara" w:cs="Microsoft Sans Serif"/>
                <w:sz w:val="20"/>
                <w:szCs w:val="24"/>
              </w:rPr>
              <w:t>Clowenroute.</w:t>
            </w:r>
            <w:r w:rsidR="00696B1B">
              <w:rPr>
                <w:rFonts w:ascii="Candara" w:hAnsi="Candara" w:cs="Microsoft Sans Serif"/>
                <w:sz w:val="20"/>
                <w:szCs w:val="24"/>
              </w:rPr>
              <w:t xml:space="preserve"> (voir les photos sur le site : </w:t>
            </w:r>
            <w:hyperlink r:id="rId8" w:history="1">
              <w:r w:rsidR="00696B1B" w:rsidRPr="0045613F">
                <w:rPr>
                  <w:rStyle w:val="Lienhypertexte"/>
                  <w:rFonts w:ascii="Candara" w:hAnsi="Candara" w:cs="Microsoft Sans Serif"/>
                  <w:sz w:val="20"/>
                  <w:szCs w:val="24"/>
                </w:rPr>
                <w:t>www.friclown.ch</w:t>
              </w:r>
            </w:hyperlink>
            <w:r w:rsidR="00696B1B">
              <w:rPr>
                <w:rFonts w:ascii="Candara" w:hAnsi="Candara" w:cs="Microsoft Sans Serif"/>
                <w:sz w:val="20"/>
                <w:szCs w:val="24"/>
              </w:rPr>
              <w:t xml:space="preserve"> </w:t>
            </w:r>
            <w:bookmarkStart w:id="0" w:name="_GoBack"/>
            <w:bookmarkEnd w:id="0"/>
            <w:r w:rsidR="00696B1B">
              <w:rPr>
                <w:rFonts w:ascii="Candara" w:hAnsi="Candara" w:cs="Microsoft Sans Serif"/>
                <w:sz w:val="20"/>
                <w:szCs w:val="24"/>
              </w:rPr>
              <w:t>)</w:t>
            </w:r>
          </w:p>
        </w:tc>
      </w:tr>
      <w:tr w:rsidR="001A6449" w14:paraId="4C5607D3" w14:textId="77777777" w:rsidTr="00C0201D">
        <w:tc>
          <w:tcPr>
            <w:tcW w:w="2972" w:type="dxa"/>
          </w:tcPr>
          <w:p w14:paraId="10623BCC" w14:textId="548869FB" w:rsidR="001A6449" w:rsidRPr="00263A4E" w:rsidRDefault="00D716FE" w:rsidP="00263A4E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andara" w:hAnsi="Candara" w:cs="Microsoft Sans Serif"/>
                <w:sz w:val="24"/>
                <w:szCs w:val="24"/>
              </w:rPr>
            </w:pPr>
            <w:r w:rsidRPr="00263A4E">
              <w:rPr>
                <w:rFonts w:ascii="Candara" w:hAnsi="Candara" w:cs="Microsoft Sans Serif"/>
                <w:sz w:val="24"/>
                <w:szCs w:val="24"/>
              </w:rPr>
              <w:t xml:space="preserve">Retour sur la formation avec </w:t>
            </w:r>
            <w:r w:rsidR="001A6449" w:rsidRPr="00263A4E">
              <w:rPr>
                <w:rFonts w:ascii="Candara" w:hAnsi="Candara" w:cs="Microsoft Sans Serif"/>
                <w:sz w:val="24"/>
                <w:szCs w:val="24"/>
              </w:rPr>
              <w:t>Clownen</w:t>
            </w:r>
            <w:r w:rsidR="003A25C6" w:rsidRPr="00263A4E">
              <w:rPr>
                <w:rFonts w:ascii="Candara" w:hAnsi="Candara" w:cs="Microsoft Sans Serif"/>
                <w:sz w:val="24"/>
                <w:szCs w:val="24"/>
              </w:rPr>
              <w:t>r</w:t>
            </w:r>
            <w:r w:rsidR="001A6449" w:rsidRPr="00263A4E">
              <w:rPr>
                <w:rFonts w:ascii="Candara" w:hAnsi="Candara" w:cs="Microsoft Sans Serif"/>
                <w:sz w:val="24"/>
                <w:szCs w:val="24"/>
              </w:rPr>
              <w:t>oute</w:t>
            </w:r>
          </w:p>
        </w:tc>
        <w:tc>
          <w:tcPr>
            <w:tcW w:w="6658" w:type="dxa"/>
            <w:shd w:val="clear" w:color="auto" w:fill="E2EFD9" w:themeFill="accent6" w:themeFillTint="33"/>
          </w:tcPr>
          <w:p w14:paraId="239CBC01" w14:textId="785728BD" w:rsidR="003D57CA" w:rsidRDefault="007D1316" w:rsidP="00D770EF">
            <w:pPr>
              <w:tabs>
                <w:tab w:val="left" w:pos="2127"/>
              </w:tabs>
              <w:jc w:val="both"/>
              <w:rPr>
                <w:rFonts w:ascii="Candara" w:hAnsi="Candara" w:cs="Microsoft Sans Serif"/>
                <w:sz w:val="20"/>
                <w:szCs w:val="20"/>
              </w:rPr>
            </w:pPr>
            <w:r>
              <w:rPr>
                <w:rFonts w:ascii="Candara" w:hAnsi="Candara" w:cs="Microsoft Sans Serif"/>
                <w:sz w:val="20"/>
                <w:szCs w:val="20"/>
              </w:rPr>
              <w:t>7</w:t>
            </w:r>
            <w:r w:rsidR="00E75C7B">
              <w:rPr>
                <w:rFonts w:ascii="Candara" w:hAnsi="Candara" w:cs="Microsoft Sans Serif"/>
                <w:sz w:val="20"/>
                <w:szCs w:val="20"/>
              </w:rPr>
              <w:t xml:space="preserve"> </w:t>
            </w:r>
            <w:r w:rsidR="00C0201D">
              <w:rPr>
                <w:rFonts w:ascii="Candara" w:hAnsi="Candara" w:cs="Microsoft Sans Serif"/>
                <w:sz w:val="20"/>
                <w:szCs w:val="20"/>
              </w:rPr>
              <w:t xml:space="preserve">clowns </w:t>
            </w:r>
            <w:r>
              <w:rPr>
                <w:rFonts w:ascii="Candara" w:hAnsi="Candara" w:cs="Microsoft Sans Serif"/>
                <w:sz w:val="20"/>
                <w:szCs w:val="20"/>
              </w:rPr>
              <w:t>de la troupe</w:t>
            </w:r>
            <w:r w:rsidR="00C0201D" w:rsidRPr="009E5FDB">
              <w:rPr>
                <w:rFonts w:ascii="Candara" w:hAnsi="Candara" w:cs="Microsoft Sans Serif"/>
                <w:sz w:val="20"/>
                <w:szCs w:val="20"/>
              </w:rPr>
              <w:t xml:space="preserve"> </w:t>
            </w:r>
            <w:r w:rsidR="00C47795">
              <w:rPr>
                <w:rFonts w:ascii="Candara" w:hAnsi="Candara" w:cs="Microsoft Sans Serif"/>
                <w:sz w:val="20"/>
                <w:szCs w:val="20"/>
              </w:rPr>
              <w:t xml:space="preserve">FRIclown ont pu vivre </w:t>
            </w:r>
            <w:r w:rsidR="00E75C7B">
              <w:rPr>
                <w:rFonts w:ascii="Candara" w:hAnsi="Candara" w:cs="Microsoft Sans Serif"/>
                <w:sz w:val="20"/>
                <w:szCs w:val="20"/>
              </w:rPr>
              <w:t>une formation de 3 jours</w:t>
            </w:r>
            <w:r w:rsidR="00D716FE">
              <w:rPr>
                <w:rFonts w:ascii="Candara" w:hAnsi="Candara" w:cs="Microsoft Sans Serif"/>
                <w:sz w:val="20"/>
                <w:szCs w:val="20"/>
              </w:rPr>
              <w:t xml:space="preserve"> </w:t>
            </w:r>
            <w:r w:rsidR="00C47795">
              <w:rPr>
                <w:rFonts w:ascii="Candara" w:hAnsi="Candara" w:cs="Microsoft Sans Serif"/>
                <w:sz w:val="20"/>
                <w:szCs w:val="20"/>
              </w:rPr>
              <w:t xml:space="preserve">avec </w:t>
            </w:r>
            <w:r w:rsidR="00D770EF" w:rsidRPr="009E5FDB">
              <w:rPr>
                <w:rFonts w:ascii="Candara" w:hAnsi="Candara" w:cs="Microsoft Sans Serif"/>
                <w:sz w:val="20"/>
                <w:szCs w:val="20"/>
              </w:rPr>
              <w:t>une des formidables troupes de l’association Clownenroute, de Moirax, en France. Certains de</w:t>
            </w:r>
            <w:r w:rsidR="00C0201D">
              <w:rPr>
                <w:rFonts w:ascii="Candara" w:hAnsi="Candara" w:cs="Microsoft Sans Serif"/>
                <w:sz w:val="20"/>
                <w:szCs w:val="20"/>
              </w:rPr>
              <w:t xml:space="preserve"> </w:t>
            </w:r>
            <w:r w:rsidR="00D770EF" w:rsidRPr="009E5FDB">
              <w:rPr>
                <w:rFonts w:ascii="Candara" w:hAnsi="Candara" w:cs="Microsoft Sans Serif"/>
                <w:sz w:val="20"/>
                <w:szCs w:val="20"/>
              </w:rPr>
              <w:t>ces acteurs</w:t>
            </w:r>
            <w:r>
              <w:rPr>
                <w:rFonts w:ascii="Candara" w:hAnsi="Candara" w:cs="Microsoft Sans Serif"/>
                <w:sz w:val="20"/>
                <w:szCs w:val="20"/>
              </w:rPr>
              <w:t xml:space="preserve"> porteurs de handicap mental </w:t>
            </w:r>
            <w:r w:rsidRPr="009E5FDB">
              <w:rPr>
                <w:rFonts w:ascii="Candara" w:hAnsi="Candara" w:cs="Microsoft Sans Serif"/>
                <w:sz w:val="20"/>
                <w:szCs w:val="20"/>
              </w:rPr>
              <w:t>sont</w:t>
            </w:r>
            <w:r w:rsidR="00D770EF" w:rsidRPr="009E5FDB">
              <w:rPr>
                <w:rFonts w:ascii="Candara" w:hAnsi="Candara" w:cs="Microsoft Sans Serif"/>
                <w:sz w:val="20"/>
                <w:szCs w:val="20"/>
              </w:rPr>
              <w:t xml:space="preserve"> formateurs professionnels dans le cadre d’ateliers d’improvisations clown</w:t>
            </w:r>
            <w:r w:rsidR="00E75C7B">
              <w:rPr>
                <w:rFonts w:ascii="Candara" w:hAnsi="Candara" w:cs="Microsoft Sans Serif"/>
                <w:sz w:val="20"/>
                <w:szCs w:val="20"/>
              </w:rPr>
              <w:t>.</w:t>
            </w:r>
          </w:p>
          <w:p w14:paraId="59B725D1" w14:textId="421248B6" w:rsidR="00D716FE" w:rsidRDefault="007D1316" w:rsidP="00D770EF">
            <w:pPr>
              <w:tabs>
                <w:tab w:val="left" w:pos="2127"/>
              </w:tabs>
              <w:jc w:val="both"/>
              <w:rPr>
                <w:rFonts w:ascii="Candara" w:hAnsi="Candara" w:cs="Microsoft Sans Serif"/>
                <w:sz w:val="20"/>
                <w:szCs w:val="20"/>
              </w:rPr>
            </w:pPr>
            <w:r>
              <w:rPr>
                <w:rFonts w:ascii="Candara" w:hAnsi="Candara" w:cs="Microsoft Sans Serif"/>
                <w:sz w:val="20"/>
                <w:szCs w:val="20"/>
              </w:rPr>
              <w:t>C</w:t>
            </w:r>
            <w:r w:rsidR="00D716FE">
              <w:rPr>
                <w:rFonts w:ascii="Candara" w:hAnsi="Candara" w:cs="Microsoft Sans Serif"/>
                <w:sz w:val="20"/>
                <w:szCs w:val="20"/>
              </w:rPr>
              <w:t>ette rencontre a été passionnante et fructueuse</w:t>
            </w:r>
            <w:r>
              <w:rPr>
                <w:rFonts w:ascii="Candara" w:hAnsi="Candara" w:cs="Microsoft Sans Serif"/>
                <w:sz w:val="20"/>
                <w:szCs w:val="20"/>
              </w:rPr>
              <w:t>.</w:t>
            </w:r>
          </w:p>
          <w:p w14:paraId="4EE5435C" w14:textId="4E2E4F05" w:rsidR="00D716FE" w:rsidRPr="009E5FDB" w:rsidRDefault="00D716FE" w:rsidP="00D770EF">
            <w:pPr>
              <w:tabs>
                <w:tab w:val="left" w:pos="2127"/>
              </w:tabs>
              <w:jc w:val="both"/>
              <w:rPr>
                <w:rFonts w:ascii="Candara" w:hAnsi="Candara" w:cs="Microsoft Sans Serif"/>
                <w:sz w:val="20"/>
                <w:szCs w:val="20"/>
              </w:rPr>
            </w:pPr>
            <w:r>
              <w:rPr>
                <w:rFonts w:ascii="Candara" w:hAnsi="Candara" w:cs="Microsoft Sans Serif"/>
                <w:sz w:val="20"/>
                <w:szCs w:val="20"/>
              </w:rPr>
              <w:t>La recherche de fonds pour financer ce projet a permis, avec succès, d’offrir</w:t>
            </w:r>
            <w:r w:rsidR="00C47795">
              <w:rPr>
                <w:rFonts w:ascii="Candara" w:hAnsi="Candara" w:cs="Microsoft Sans Serif"/>
                <w:sz w:val="20"/>
                <w:szCs w:val="20"/>
              </w:rPr>
              <w:t xml:space="preserve"> la formation,</w:t>
            </w:r>
            <w:r>
              <w:rPr>
                <w:rFonts w:ascii="Candara" w:hAnsi="Candara" w:cs="Microsoft Sans Serif"/>
                <w:sz w:val="20"/>
                <w:szCs w:val="20"/>
              </w:rPr>
              <w:t xml:space="preserve"> le logement et une partie de la nourriture.</w:t>
            </w:r>
          </w:p>
        </w:tc>
      </w:tr>
      <w:tr w:rsidR="001A2F28" w14:paraId="3D8D2B9C" w14:textId="77777777" w:rsidTr="00C0201D">
        <w:tc>
          <w:tcPr>
            <w:tcW w:w="2972" w:type="dxa"/>
            <w:tcBorders>
              <w:bottom w:val="single" w:sz="4" w:space="0" w:color="auto"/>
            </w:tcBorders>
          </w:tcPr>
          <w:p w14:paraId="1B76F69B" w14:textId="791DA8AE" w:rsidR="001A2F28" w:rsidRPr="00263A4E" w:rsidRDefault="00C47795" w:rsidP="00263A4E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andara" w:hAnsi="Candara" w:cs="Microsoft Sans Serif"/>
                <w:sz w:val="24"/>
                <w:szCs w:val="24"/>
              </w:rPr>
            </w:pPr>
            <w:r>
              <w:rPr>
                <w:rFonts w:ascii="Candara" w:hAnsi="Candara" w:cs="Microsoft Sans Serif"/>
                <w:sz w:val="24"/>
                <w:szCs w:val="24"/>
              </w:rPr>
              <w:t>journée</w:t>
            </w:r>
            <w:r w:rsidR="007D1316">
              <w:rPr>
                <w:rFonts w:ascii="Candara" w:hAnsi="Candara" w:cs="Microsoft Sans Serif"/>
                <w:sz w:val="24"/>
                <w:szCs w:val="24"/>
              </w:rPr>
              <w:t xml:space="preserve"> avec les </w:t>
            </w:r>
            <w:r w:rsidR="001A2F28" w:rsidRPr="00263A4E">
              <w:rPr>
                <w:rFonts w:ascii="Candara" w:hAnsi="Candara" w:cs="Microsoft Sans Serif"/>
                <w:sz w:val="24"/>
                <w:szCs w:val="24"/>
              </w:rPr>
              <w:t>clowns du Lac</w:t>
            </w:r>
          </w:p>
        </w:tc>
        <w:tc>
          <w:tcPr>
            <w:tcW w:w="6658" w:type="dxa"/>
            <w:shd w:val="clear" w:color="auto" w:fill="E2EFD9" w:themeFill="accent6" w:themeFillTint="33"/>
          </w:tcPr>
          <w:p w14:paraId="3DDF60B1" w14:textId="500EFEF3" w:rsidR="001A2F28" w:rsidRDefault="00263A4E" w:rsidP="00F06CC9">
            <w:pPr>
              <w:rPr>
                <w:rFonts w:ascii="Candara" w:hAnsi="Candara" w:cs="Microsoft Sans Serif"/>
                <w:sz w:val="24"/>
                <w:szCs w:val="24"/>
              </w:rPr>
            </w:pPr>
            <w:r>
              <w:rPr>
                <w:rFonts w:ascii="Candara" w:hAnsi="Candara" w:cs="Microsoft Sans Serif"/>
                <w:sz w:val="20"/>
                <w:szCs w:val="24"/>
              </w:rPr>
              <w:t>En juin, t</w:t>
            </w:r>
            <w:r w:rsidR="00E75C7B">
              <w:rPr>
                <w:rFonts w:ascii="Candara" w:hAnsi="Candara" w:cs="Microsoft Sans Serif"/>
                <w:sz w:val="20"/>
                <w:szCs w:val="24"/>
              </w:rPr>
              <w:t xml:space="preserve">oute la troupe FRIclown </w:t>
            </w:r>
            <w:r>
              <w:rPr>
                <w:rFonts w:ascii="Candara" w:hAnsi="Candara" w:cs="Microsoft Sans Serif"/>
                <w:sz w:val="20"/>
                <w:szCs w:val="24"/>
              </w:rPr>
              <w:t>a vécu</w:t>
            </w:r>
            <w:r w:rsidR="00E75C7B">
              <w:rPr>
                <w:rFonts w:ascii="Candara" w:hAnsi="Candara" w:cs="Microsoft Sans Serif"/>
                <w:sz w:val="20"/>
                <w:szCs w:val="24"/>
              </w:rPr>
              <w:t xml:space="preserve"> u</w:t>
            </w:r>
            <w:r w:rsidR="009E5FDB" w:rsidRPr="00E75C7B">
              <w:rPr>
                <w:rFonts w:ascii="Candara" w:hAnsi="Candara" w:cs="Microsoft Sans Serif"/>
                <w:sz w:val="20"/>
                <w:szCs w:val="24"/>
              </w:rPr>
              <w:t xml:space="preserve">ne journée de rencontre </w:t>
            </w:r>
            <w:r w:rsidR="00E75C7B" w:rsidRPr="00E75C7B">
              <w:rPr>
                <w:rFonts w:ascii="Candara" w:hAnsi="Candara" w:cs="Microsoft Sans Serif"/>
                <w:sz w:val="20"/>
                <w:szCs w:val="24"/>
              </w:rPr>
              <w:t xml:space="preserve">avec </w:t>
            </w:r>
            <w:r w:rsidR="007D1316">
              <w:rPr>
                <w:rFonts w:ascii="Candara" w:hAnsi="Candara" w:cs="Microsoft Sans Serif"/>
                <w:sz w:val="20"/>
                <w:szCs w:val="24"/>
              </w:rPr>
              <w:t>les clowns du Lac</w:t>
            </w:r>
            <w:r w:rsidR="00C47795">
              <w:rPr>
                <w:rFonts w:ascii="Candara" w:hAnsi="Candara" w:cs="Microsoft Sans Serif"/>
                <w:sz w:val="20"/>
                <w:szCs w:val="24"/>
              </w:rPr>
              <w:t>, acteurs clowns romands se formant à l’intervention sociale</w:t>
            </w:r>
            <w:r>
              <w:rPr>
                <w:rFonts w:ascii="Candara" w:hAnsi="Candara" w:cs="Microsoft Sans Serif"/>
                <w:sz w:val="20"/>
                <w:szCs w:val="24"/>
              </w:rPr>
              <w:t xml:space="preserve"> </w:t>
            </w:r>
            <w:r w:rsidR="00C47795">
              <w:rPr>
                <w:rFonts w:ascii="Candara" w:hAnsi="Candara" w:cs="Microsoft Sans Serif"/>
                <w:sz w:val="20"/>
                <w:szCs w:val="24"/>
              </w:rPr>
              <w:t>avec</w:t>
            </w:r>
            <w:r w:rsidR="00E75C7B" w:rsidRPr="00E75C7B">
              <w:rPr>
                <w:rFonts w:ascii="Candara" w:hAnsi="Candara" w:cs="Microsoft Sans Serif"/>
                <w:sz w:val="20"/>
                <w:szCs w:val="24"/>
              </w:rPr>
              <w:t xml:space="preserve"> le Bataclown</w:t>
            </w:r>
            <w:r w:rsidR="00450DBA">
              <w:rPr>
                <w:rFonts w:ascii="Candara" w:hAnsi="Candara" w:cs="Microsoft Sans Serif"/>
                <w:sz w:val="20"/>
                <w:szCs w:val="24"/>
              </w:rPr>
              <w:t>.</w:t>
            </w:r>
            <w:r>
              <w:rPr>
                <w:rFonts w:ascii="Candara" w:hAnsi="Candara" w:cs="Microsoft Sans Serif"/>
                <w:sz w:val="20"/>
                <w:szCs w:val="24"/>
              </w:rPr>
              <w:t xml:space="preserve"> </w:t>
            </w:r>
            <w:r w:rsidR="00696B1B">
              <w:rPr>
                <w:rFonts w:ascii="Candara" w:hAnsi="Candara" w:cs="Microsoft Sans Serif"/>
                <w:sz w:val="20"/>
                <w:szCs w:val="24"/>
              </w:rPr>
              <w:t xml:space="preserve">Les rencontres entre clowns ont été riches, nous avons travaillé les demi-masques, les clowns et les personnages (masqués) ont pu vivre des rencontres inédites. </w:t>
            </w:r>
            <w:r>
              <w:rPr>
                <w:rFonts w:ascii="Candara" w:hAnsi="Candara" w:cs="Microsoft Sans Serif"/>
                <w:sz w:val="20"/>
                <w:szCs w:val="24"/>
              </w:rPr>
              <w:t xml:space="preserve">Cette journée a été </w:t>
            </w:r>
            <w:r w:rsidR="00696B1B">
              <w:rPr>
                <w:rFonts w:ascii="Candara" w:hAnsi="Candara" w:cs="Microsoft Sans Serif"/>
                <w:sz w:val="20"/>
                <w:szCs w:val="24"/>
              </w:rPr>
              <w:t>nourrissante pour tous les acteurs.</w:t>
            </w:r>
          </w:p>
        </w:tc>
      </w:tr>
      <w:tr w:rsidR="00D716FE" w14:paraId="6F413963" w14:textId="77777777" w:rsidTr="002B4999">
        <w:tc>
          <w:tcPr>
            <w:tcW w:w="9630" w:type="dxa"/>
            <w:gridSpan w:val="2"/>
            <w:tcBorders>
              <w:right w:val="single" w:sz="4" w:space="0" w:color="auto"/>
            </w:tcBorders>
          </w:tcPr>
          <w:p w14:paraId="4FFB1AD5" w14:textId="7E4C0F11" w:rsidR="00D716FE" w:rsidRDefault="00D716FE" w:rsidP="002B4999">
            <w:pPr>
              <w:spacing w:line="360" w:lineRule="auto"/>
              <w:rPr>
                <w:rFonts w:ascii="Candara" w:hAnsi="Candara" w:cs="Microsoft Sans Serif"/>
                <w:sz w:val="24"/>
                <w:szCs w:val="24"/>
              </w:rPr>
            </w:pPr>
            <w:r w:rsidRPr="001A6449">
              <w:rPr>
                <w:rFonts w:ascii="Candara" w:hAnsi="Candara" w:cs="Microsoft Sans Serif"/>
                <w:sz w:val="24"/>
                <w:szCs w:val="24"/>
              </w:rPr>
              <w:t>Rapport des comptes 201</w:t>
            </w:r>
            <w:r w:rsidR="00263A4E">
              <w:rPr>
                <w:rFonts w:ascii="Candara" w:hAnsi="Candara" w:cs="Microsoft Sans Serif"/>
                <w:sz w:val="24"/>
                <w:szCs w:val="24"/>
              </w:rPr>
              <w:t>9</w:t>
            </w:r>
            <w:r w:rsidRPr="001A6449">
              <w:rPr>
                <w:rFonts w:ascii="Candara" w:hAnsi="Candara" w:cs="Microsoft Sans Serif"/>
                <w:sz w:val="24"/>
                <w:szCs w:val="24"/>
              </w:rPr>
              <w:t xml:space="preserve"> et approbation</w:t>
            </w:r>
          </w:p>
        </w:tc>
      </w:tr>
      <w:tr w:rsidR="00E75C7B" w14:paraId="79952718" w14:textId="77777777" w:rsidTr="00681786">
        <w:tc>
          <w:tcPr>
            <w:tcW w:w="9630" w:type="dxa"/>
            <w:gridSpan w:val="2"/>
            <w:tcBorders>
              <w:bottom w:val="single" w:sz="4" w:space="0" w:color="auto"/>
            </w:tcBorders>
          </w:tcPr>
          <w:p w14:paraId="6BCEDA2F" w14:textId="48E8A825" w:rsidR="00E75C7B" w:rsidRDefault="00E75C7B" w:rsidP="00E75C7B">
            <w:pPr>
              <w:spacing w:line="360" w:lineRule="auto"/>
              <w:rPr>
                <w:rFonts w:ascii="Candara" w:hAnsi="Candara" w:cs="Microsoft Sans Serif"/>
                <w:sz w:val="24"/>
                <w:szCs w:val="24"/>
              </w:rPr>
            </w:pPr>
            <w:r w:rsidRPr="001A6449">
              <w:rPr>
                <w:rFonts w:ascii="Candara" w:hAnsi="Candara" w:cs="Microsoft Sans Serif"/>
                <w:sz w:val="24"/>
                <w:szCs w:val="24"/>
              </w:rPr>
              <w:t>Présentation du budget 20</w:t>
            </w:r>
            <w:r w:rsidR="00263A4E">
              <w:rPr>
                <w:rFonts w:ascii="Candara" w:hAnsi="Candara" w:cs="Microsoft Sans Serif"/>
                <w:sz w:val="24"/>
                <w:szCs w:val="24"/>
              </w:rPr>
              <w:t>20</w:t>
            </w:r>
            <w:r w:rsidRPr="001A6449">
              <w:rPr>
                <w:rFonts w:ascii="Candara" w:hAnsi="Candara" w:cs="Microsoft Sans Serif"/>
                <w:sz w:val="24"/>
                <w:szCs w:val="24"/>
              </w:rPr>
              <w:t xml:space="preserve"> et approbation</w:t>
            </w:r>
          </w:p>
        </w:tc>
      </w:tr>
      <w:tr w:rsidR="00E75C7B" w14:paraId="13D084EF" w14:textId="77777777" w:rsidTr="00D62E22">
        <w:tc>
          <w:tcPr>
            <w:tcW w:w="9630" w:type="dxa"/>
            <w:gridSpan w:val="2"/>
          </w:tcPr>
          <w:p w14:paraId="6A09C4D1" w14:textId="77777777" w:rsidR="00E75C7B" w:rsidRDefault="00E75C7B" w:rsidP="00E75C7B">
            <w:pPr>
              <w:spacing w:line="360" w:lineRule="auto"/>
              <w:rPr>
                <w:rFonts w:ascii="Candara" w:hAnsi="Candara" w:cs="Microsoft Sans Serif"/>
                <w:sz w:val="24"/>
                <w:szCs w:val="24"/>
              </w:rPr>
            </w:pPr>
            <w:r w:rsidRPr="001A6449">
              <w:rPr>
                <w:rFonts w:ascii="Candara" w:hAnsi="Candara" w:cs="Microsoft Sans Serif"/>
                <w:sz w:val="24"/>
                <w:szCs w:val="24"/>
              </w:rPr>
              <w:t>Nomination du comité et des vérificateurs de comptes</w:t>
            </w:r>
          </w:p>
        </w:tc>
      </w:tr>
      <w:tr w:rsidR="001A6449" w14:paraId="06779F01" w14:textId="77777777" w:rsidTr="00C0201D">
        <w:tc>
          <w:tcPr>
            <w:tcW w:w="2972" w:type="dxa"/>
          </w:tcPr>
          <w:p w14:paraId="418873BB" w14:textId="77777777" w:rsidR="001A6449" w:rsidRPr="001A6449" w:rsidRDefault="001A6449" w:rsidP="001A6449">
            <w:pPr>
              <w:spacing w:line="360" w:lineRule="auto"/>
              <w:rPr>
                <w:rFonts w:ascii="Candara" w:hAnsi="Candara" w:cs="Microsoft Sans Serif"/>
                <w:sz w:val="24"/>
                <w:szCs w:val="24"/>
              </w:rPr>
            </w:pPr>
            <w:r w:rsidRPr="001A6449">
              <w:rPr>
                <w:rFonts w:ascii="Candara" w:hAnsi="Candara" w:cs="Microsoft Sans Serif"/>
                <w:sz w:val="24"/>
                <w:szCs w:val="24"/>
              </w:rPr>
              <w:t>Divers</w:t>
            </w:r>
          </w:p>
        </w:tc>
        <w:tc>
          <w:tcPr>
            <w:tcW w:w="6658" w:type="dxa"/>
            <w:shd w:val="clear" w:color="auto" w:fill="E2EFD9" w:themeFill="accent6" w:themeFillTint="33"/>
          </w:tcPr>
          <w:p w14:paraId="2ACC9B89" w14:textId="77777777" w:rsidR="001A6449" w:rsidRDefault="001A6449" w:rsidP="00F06CC9">
            <w:pPr>
              <w:rPr>
                <w:rFonts w:ascii="Candara" w:hAnsi="Candara" w:cs="Microsoft Sans Serif"/>
                <w:sz w:val="24"/>
                <w:szCs w:val="24"/>
              </w:rPr>
            </w:pPr>
            <w:r w:rsidRPr="00C0201D">
              <w:rPr>
                <w:rFonts w:ascii="Candara" w:hAnsi="Candara" w:cs="Microsoft Sans Serif"/>
                <w:sz w:val="20"/>
                <w:szCs w:val="24"/>
              </w:rPr>
              <w:t>La parole est aux membres</w:t>
            </w:r>
          </w:p>
        </w:tc>
      </w:tr>
    </w:tbl>
    <w:p w14:paraId="361BA0BC" w14:textId="77777777" w:rsidR="001A6449" w:rsidRDefault="001A6449" w:rsidP="00F06CC9">
      <w:pPr>
        <w:rPr>
          <w:rFonts w:ascii="Candara" w:hAnsi="Candara" w:cs="Microsoft Sans Serif"/>
          <w:sz w:val="24"/>
          <w:szCs w:val="24"/>
        </w:rPr>
      </w:pPr>
    </w:p>
    <w:p w14:paraId="5CF22F0D" w14:textId="77777777" w:rsidR="00450DBA" w:rsidRPr="0064189C" w:rsidRDefault="00450DBA" w:rsidP="00F06CC9">
      <w:pPr>
        <w:rPr>
          <w:rFonts w:ascii="Candara" w:hAnsi="Candara" w:cs="Microsoft Sans Serif"/>
          <w:sz w:val="24"/>
          <w:szCs w:val="24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7088"/>
        <w:gridCol w:w="1412"/>
        <w:gridCol w:w="1130"/>
      </w:tblGrid>
      <w:tr w:rsidR="001A6449" w14:paraId="741D09CB" w14:textId="77777777" w:rsidTr="007E71B4">
        <w:tc>
          <w:tcPr>
            <w:tcW w:w="7088" w:type="dxa"/>
            <w:tcBorders>
              <w:top w:val="nil"/>
              <w:left w:val="nil"/>
              <w:bottom w:val="nil"/>
            </w:tcBorders>
          </w:tcPr>
          <w:p w14:paraId="5203EEFF" w14:textId="6DE50369" w:rsidR="007E71B4" w:rsidRDefault="001A201D" w:rsidP="001A201D">
            <w:pPr>
              <w:rPr>
                <w:rFonts w:ascii="Candara" w:hAnsi="Candara" w:cs="Microsoft Sans Serif"/>
                <w:sz w:val="24"/>
                <w:szCs w:val="24"/>
              </w:rPr>
            </w:pPr>
            <w:r>
              <w:rPr>
                <w:rFonts w:ascii="Candara" w:hAnsi="Candara" w:cs="Microsoft Sans Serif"/>
                <w:sz w:val="24"/>
                <w:szCs w:val="24"/>
              </w:rPr>
              <w:t>Veuillez p</w:t>
            </w:r>
            <w:r w:rsidRPr="0064189C">
              <w:rPr>
                <w:rFonts w:ascii="Candara" w:hAnsi="Candara" w:cs="Microsoft Sans Serif"/>
                <w:sz w:val="24"/>
                <w:szCs w:val="24"/>
              </w:rPr>
              <w:t xml:space="preserve">enser à renouveler votre statut de membres en </w:t>
            </w:r>
            <w:r w:rsidRPr="007E71B4">
              <w:rPr>
                <w:rFonts w:ascii="Candara" w:hAnsi="Candara" w:cs="Microsoft Sans Serif"/>
                <w:color w:val="538135" w:themeColor="accent6" w:themeShade="BF"/>
                <w:sz w:val="24"/>
                <w:szCs w:val="24"/>
              </w:rPr>
              <w:t xml:space="preserve">versant la </w:t>
            </w:r>
            <w:r w:rsidRPr="0064189C">
              <w:rPr>
                <w:rFonts w:ascii="Candara" w:hAnsi="Candara" w:cs="Microsoft Sans Serif"/>
                <w:color w:val="538135" w:themeColor="accent6" w:themeShade="BF"/>
                <w:sz w:val="24"/>
                <w:szCs w:val="24"/>
              </w:rPr>
              <w:t xml:space="preserve">cotisation annuelle d’ici au </w:t>
            </w:r>
            <w:r w:rsidR="00A264B1">
              <w:rPr>
                <w:rFonts w:ascii="Candara" w:hAnsi="Candara" w:cs="Microsoft Sans Serif"/>
                <w:color w:val="538135" w:themeColor="accent6" w:themeShade="BF"/>
                <w:sz w:val="24"/>
                <w:szCs w:val="24"/>
              </w:rPr>
              <w:t>31 mars</w:t>
            </w:r>
            <w:r w:rsidRPr="0064189C">
              <w:rPr>
                <w:rFonts w:ascii="Candara" w:hAnsi="Candara" w:cs="Microsoft Sans Serif"/>
                <w:color w:val="538135" w:themeColor="accent6" w:themeShade="BF"/>
                <w:sz w:val="24"/>
                <w:szCs w:val="24"/>
              </w:rPr>
              <w:t xml:space="preserve"> 20</w:t>
            </w:r>
            <w:r w:rsidR="00A264B1">
              <w:rPr>
                <w:rFonts w:ascii="Candara" w:hAnsi="Candara" w:cs="Microsoft Sans Serif"/>
                <w:color w:val="538135" w:themeColor="accent6" w:themeShade="BF"/>
                <w:sz w:val="24"/>
                <w:szCs w:val="24"/>
              </w:rPr>
              <w:t>20</w:t>
            </w:r>
            <w:r w:rsidR="007E71B4">
              <w:rPr>
                <w:rFonts w:ascii="Candara" w:hAnsi="Candara" w:cs="Microsoft Sans Serif"/>
                <w:color w:val="538135" w:themeColor="accent6" w:themeShade="BF"/>
                <w:sz w:val="24"/>
                <w:szCs w:val="24"/>
              </w:rPr>
              <w:t>,</w:t>
            </w:r>
            <w:r w:rsidR="00E75C7B">
              <w:rPr>
                <w:rFonts w:ascii="Candara" w:hAnsi="Candara" w:cs="Microsoft Sans Serif"/>
                <w:color w:val="538135" w:themeColor="accent6" w:themeShade="BF"/>
                <w:sz w:val="24"/>
                <w:szCs w:val="24"/>
              </w:rPr>
              <w:t xml:space="preserve"> </w:t>
            </w:r>
            <w:r w:rsidRPr="0064189C">
              <w:rPr>
                <w:rFonts w:ascii="Candara" w:hAnsi="Candara" w:cs="Microsoft Sans Serif"/>
                <w:sz w:val="24"/>
                <w:szCs w:val="24"/>
              </w:rPr>
              <w:t>par bulletin de versement ou versement bancaire aux coordonnées figurant ci-dessous.</w:t>
            </w:r>
          </w:p>
          <w:p w14:paraId="7BF48E57" w14:textId="77777777" w:rsidR="007E71B4" w:rsidRPr="0064189C" w:rsidRDefault="007E71B4" w:rsidP="001A201D">
            <w:pPr>
              <w:rPr>
                <w:rFonts w:ascii="Candara" w:hAnsi="Candara" w:cs="Microsoft Sans Serif"/>
                <w:sz w:val="24"/>
                <w:szCs w:val="24"/>
              </w:rPr>
            </w:pPr>
          </w:p>
          <w:p w14:paraId="70059A69" w14:textId="5E0F158A" w:rsidR="001A6449" w:rsidRDefault="001A201D" w:rsidP="00F06CC9">
            <w:pPr>
              <w:rPr>
                <w:rFonts w:ascii="Candara" w:hAnsi="Candara" w:cs="Microsoft Sans Serif"/>
                <w:sz w:val="24"/>
                <w:szCs w:val="24"/>
              </w:rPr>
            </w:pPr>
            <w:r w:rsidRPr="0064189C">
              <w:rPr>
                <w:rFonts w:ascii="Candara" w:hAnsi="Candara" w:cs="Microsoft Sans Serif"/>
                <w:sz w:val="24"/>
                <w:szCs w:val="24"/>
              </w:rPr>
              <w:t xml:space="preserve">Nous vous </w:t>
            </w:r>
            <w:r w:rsidR="00A264B1">
              <w:rPr>
                <w:rFonts w:ascii="Candara" w:hAnsi="Candara" w:cs="Microsoft Sans Serif"/>
                <w:sz w:val="24"/>
                <w:szCs w:val="24"/>
              </w:rPr>
              <w:t>remercions chaleureusement car grâce à votre soutien, notre association reste vivante.</w:t>
            </w:r>
          </w:p>
        </w:tc>
        <w:tc>
          <w:tcPr>
            <w:tcW w:w="1412" w:type="dxa"/>
            <w:shd w:val="clear" w:color="auto" w:fill="538135" w:themeFill="accent6" w:themeFillShade="BF"/>
          </w:tcPr>
          <w:p w14:paraId="2201A342" w14:textId="77777777" w:rsidR="001A6449" w:rsidRPr="001A201D" w:rsidRDefault="001A6449" w:rsidP="00F06CC9">
            <w:pPr>
              <w:rPr>
                <w:rFonts w:ascii="Candara" w:hAnsi="Candara" w:cs="Microsoft Sans Serif"/>
                <w:color w:val="FFFFFF" w:themeColor="background1"/>
                <w:sz w:val="24"/>
                <w:szCs w:val="24"/>
              </w:rPr>
            </w:pPr>
            <w:r w:rsidRPr="001A201D">
              <w:rPr>
                <w:rFonts w:ascii="Candara" w:hAnsi="Candara" w:cs="Microsoft Sans Serif"/>
                <w:color w:val="FFFFFF" w:themeColor="background1"/>
                <w:sz w:val="24"/>
                <w:szCs w:val="24"/>
              </w:rPr>
              <w:t>Membres</w:t>
            </w:r>
          </w:p>
          <w:p w14:paraId="33E0F138" w14:textId="77777777" w:rsidR="001A201D" w:rsidRPr="001A201D" w:rsidRDefault="001A201D" w:rsidP="00F06CC9">
            <w:pPr>
              <w:rPr>
                <w:rFonts w:ascii="Candara" w:hAnsi="Candara" w:cs="Microsoft Sans Serif"/>
                <w:color w:val="FFFFFF" w:themeColor="background1"/>
                <w:sz w:val="24"/>
                <w:szCs w:val="24"/>
              </w:rPr>
            </w:pPr>
          </w:p>
          <w:p w14:paraId="5792CDCE" w14:textId="77777777" w:rsidR="001A201D" w:rsidRPr="001A201D" w:rsidRDefault="001A201D" w:rsidP="00F06CC9">
            <w:pPr>
              <w:rPr>
                <w:rFonts w:ascii="Candara" w:hAnsi="Candara" w:cs="Microsoft Sans Serif"/>
                <w:color w:val="FFFFFF" w:themeColor="background1"/>
                <w:sz w:val="24"/>
                <w:szCs w:val="24"/>
              </w:rPr>
            </w:pPr>
            <w:r w:rsidRPr="001A201D">
              <w:rPr>
                <w:rFonts w:ascii="Candara" w:hAnsi="Candara" w:cs="Microsoft Sans Serif"/>
                <w:color w:val="FFFFFF" w:themeColor="background1"/>
                <w:sz w:val="24"/>
                <w:szCs w:val="24"/>
              </w:rPr>
              <w:t>Individuel</w:t>
            </w:r>
          </w:p>
          <w:p w14:paraId="35EE3738" w14:textId="77777777" w:rsidR="001A201D" w:rsidRPr="001A201D" w:rsidRDefault="001A201D" w:rsidP="00F06CC9">
            <w:pPr>
              <w:rPr>
                <w:rFonts w:ascii="Candara" w:hAnsi="Candara" w:cs="Microsoft Sans Serif"/>
                <w:color w:val="FFFFFF" w:themeColor="background1"/>
                <w:sz w:val="24"/>
                <w:szCs w:val="24"/>
              </w:rPr>
            </w:pPr>
            <w:r w:rsidRPr="001A201D">
              <w:rPr>
                <w:rFonts w:ascii="Candara" w:hAnsi="Candara" w:cs="Microsoft Sans Serif"/>
                <w:color w:val="FFFFFF" w:themeColor="background1"/>
                <w:sz w:val="24"/>
                <w:szCs w:val="24"/>
              </w:rPr>
              <w:t>Famille</w:t>
            </w:r>
          </w:p>
          <w:p w14:paraId="0EC941F4" w14:textId="77777777" w:rsidR="001A201D" w:rsidRPr="001A201D" w:rsidRDefault="001A201D" w:rsidP="00F06CC9">
            <w:pPr>
              <w:rPr>
                <w:rFonts w:ascii="Candara" w:hAnsi="Candara" w:cs="Microsoft Sans Serif"/>
                <w:color w:val="FFFFFF" w:themeColor="background1"/>
                <w:sz w:val="24"/>
                <w:szCs w:val="24"/>
              </w:rPr>
            </w:pPr>
            <w:r w:rsidRPr="001A201D">
              <w:rPr>
                <w:rFonts w:ascii="Candara" w:hAnsi="Candara" w:cs="Microsoft Sans Serif"/>
                <w:color w:val="FFFFFF" w:themeColor="background1"/>
                <w:sz w:val="24"/>
                <w:szCs w:val="24"/>
              </w:rPr>
              <w:t>Soutien</w:t>
            </w:r>
          </w:p>
        </w:tc>
        <w:tc>
          <w:tcPr>
            <w:tcW w:w="1130" w:type="dxa"/>
            <w:shd w:val="clear" w:color="auto" w:fill="538135" w:themeFill="accent6" w:themeFillShade="BF"/>
          </w:tcPr>
          <w:p w14:paraId="59F3E29D" w14:textId="77777777" w:rsidR="001A6449" w:rsidRPr="001A201D" w:rsidRDefault="001A6449" w:rsidP="00F06CC9">
            <w:pPr>
              <w:rPr>
                <w:rFonts w:ascii="Candara" w:hAnsi="Candara" w:cs="Microsoft Sans Serif"/>
                <w:color w:val="FFFFFF" w:themeColor="background1"/>
                <w:sz w:val="24"/>
                <w:szCs w:val="24"/>
              </w:rPr>
            </w:pPr>
            <w:r w:rsidRPr="001A201D">
              <w:rPr>
                <w:rFonts w:ascii="Candara" w:hAnsi="Candara" w:cs="Microsoft Sans Serif"/>
                <w:color w:val="FFFFFF" w:themeColor="background1"/>
                <w:sz w:val="24"/>
                <w:szCs w:val="24"/>
              </w:rPr>
              <w:t>Montant</w:t>
            </w:r>
          </w:p>
          <w:p w14:paraId="7C498AFB" w14:textId="77777777" w:rsidR="001A201D" w:rsidRPr="001A201D" w:rsidRDefault="001A201D" w:rsidP="001A201D">
            <w:pPr>
              <w:rPr>
                <w:rFonts w:ascii="Candara" w:hAnsi="Candara" w:cs="Microsoft Sans Serif"/>
                <w:color w:val="FFFFFF" w:themeColor="background1"/>
                <w:sz w:val="24"/>
                <w:szCs w:val="24"/>
              </w:rPr>
            </w:pPr>
          </w:p>
          <w:p w14:paraId="2C65B93E" w14:textId="77777777" w:rsidR="001A201D" w:rsidRPr="001A201D" w:rsidRDefault="001A201D" w:rsidP="001A201D">
            <w:pPr>
              <w:jc w:val="right"/>
              <w:rPr>
                <w:rFonts w:ascii="Candara" w:hAnsi="Candara" w:cs="Microsoft Sans Serif"/>
                <w:color w:val="FFFFFF" w:themeColor="background1"/>
                <w:sz w:val="24"/>
                <w:szCs w:val="24"/>
              </w:rPr>
            </w:pPr>
            <w:r w:rsidRPr="001A201D">
              <w:rPr>
                <w:rFonts w:ascii="Candara" w:hAnsi="Candara" w:cs="Microsoft Sans Serif"/>
                <w:color w:val="FFFFFF" w:themeColor="background1"/>
                <w:sz w:val="24"/>
                <w:szCs w:val="24"/>
              </w:rPr>
              <w:t>30 CHF</w:t>
            </w:r>
          </w:p>
          <w:p w14:paraId="55805551" w14:textId="77777777" w:rsidR="001A201D" w:rsidRPr="001A201D" w:rsidRDefault="001A201D" w:rsidP="001A201D">
            <w:pPr>
              <w:jc w:val="right"/>
              <w:rPr>
                <w:rFonts w:ascii="Candara" w:hAnsi="Candara" w:cs="Microsoft Sans Serif"/>
                <w:color w:val="FFFFFF" w:themeColor="background1"/>
                <w:sz w:val="24"/>
                <w:szCs w:val="24"/>
              </w:rPr>
            </w:pPr>
            <w:r w:rsidRPr="001A201D">
              <w:rPr>
                <w:rFonts w:ascii="Candara" w:hAnsi="Candara" w:cs="Microsoft Sans Serif"/>
                <w:color w:val="FFFFFF" w:themeColor="background1"/>
                <w:sz w:val="24"/>
                <w:szCs w:val="24"/>
              </w:rPr>
              <w:t>50 CHF</w:t>
            </w:r>
          </w:p>
          <w:p w14:paraId="3755DD71" w14:textId="77777777" w:rsidR="001A201D" w:rsidRPr="001A201D" w:rsidRDefault="001A201D" w:rsidP="00260677">
            <w:pPr>
              <w:jc w:val="center"/>
              <w:rPr>
                <w:rFonts w:ascii="Candara" w:hAnsi="Candara" w:cs="Microsoft Sans Serif"/>
                <w:color w:val="FFFFFF" w:themeColor="background1"/>
                <w:sz w:val="24"/>
                <w:szCs w:val="24"/>
              </w:rPr>
            </w:pPr>
            <w:r w:rsidRPr="001A201D">
              <w:rPr>
                <w:rFonts w:ascii="Candara" w:hAnsi="Candara" w:cs="Microsoft Sans Serif"/>
                <w:color w:val="FFFFFF" w:themeColor="background1"/>
                <w:sz w:val="24"/>
                <w:szCs w:val="24"/>
              </w:rPr>
              <w:t>Libre</w:t>
            </w:r>
          </w:p>
        </w:tc>
      </w:tr>
    </w:tbl>
    <w:p w14:paraId="190DB778" w14:textId="77777777" w:rsidR="00F06CC9" w:rsidRPr="0064189C" w:rsidRDefault="007E71B4" w:rsidP="00F06CC9">
      <w:pPr>
        <w:spacing w:line="360" w:lineRule="auto"/>
        <w:rPr>
          <w:rFonts w:ascii="Candara" w:hAnsi="Candara" w:cs="Microsoft Sans Serif"/>
          <w:sz w:val="24"/>
          <w:szCs w:val="24"/>
        </w:rPr>
      </w:pPr>
      <w:r w:rsidRPr="0064189C">
        <w:rPr>
          <w:rFonts w:ascii="Candara" w:hAnsi="Candara" w:cs="Microsoft Sans Serif"/>
          <w:noProof/>
          <w:sz w:val="24"/>
          <w:szCs w:val="24"/>
          <w:lang w:eastAsia="fr-CH"/>
        </w:rPr>
        <w:drawing>
          <wp:anchor distT="0" distB="0" distL="114300" distR="114300" simplePos="0" relativeHeight="251658240" behindDoc="1" locked="0" layoutInCell="1" allowOverlap="1" wp14:anchorId="3DD55B98" wp14:editId="6BEDCA9C">
            <wp:simplePos x="0" y="0"/>
            <wp:positionH relativeFrom="margin">
              <wp:posOffset>4698707</wp:posOffset>
            </wp:positionH>
            <wp:positionV relativeFrom="paragraph">
              <wp:posOffset>180096</wp:posOffset>
            </wp:positionV>
            <wp:extent cx="723900" cy="61214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440D9" w14:textId="05C0C843" w:rsidR="00327958" w:rsidRPr="007E71B4" w:rsidRDefault="00321868" w:rsidP="007E71B4">
      <w:pPr>
        <w:spacing w:line="360" w:lineRule="auto"/>
        <w:ind w:left="3540" w:firstLine="708"/>
        <w:rPr>
          <w:rFonts w:ascii="Candara" w:hAnsi="Candara" w:cs="Microsoft Sans Serif"/>
          <w:sz w:val="24"/>
          <w:szCs w:val="24"/>
        </w:rPr>
      </w:pPr>
      <w:r w:rsidRPr="0064189C">
        <w:rPr>
          <w:rFonts w:ascii="Candara" w:hAnsi="Candara" w:cs="Microsoft Sans Serif"/>
          <w:sz w:val="24"/>
          <w:szCs w:val="24"/>
        </w:rPr>
        <w:t xml:space="preserve">Le Président </w:t>
      </w:r>
      <w:r w:rsidR="00C77AAC" w:rsidRPr="0064189C">
        <w:rPr>
          <w:rFonts w:ascii="Candara" w:hAnsi="Candara"/>
          <w:color w:val="FF0000"/>
          <w:sz w:val="40"/>
          <w:szCs w:val="40"/>
        </w:rPr>
        <w:t>FRI</w:t>
      </w:r>
      <w:r w:rsidR="00C77AAC" w:rsidRPr="0064189C">
        <w:rPr>
          <w:rFonts w:ascii="Candara" w:hAnsi="Candara"/>
          <w:color w:val="FF0000"/>
        </w:rPr>
        <w:t>clown</w:t>
      </w:r>
      <w:r w:rsidRPr="0064189C">
        <w:rPr>
          <w:rFonts w:ascii="Candara" w:hAnsi="Candara" w:cs="Microsoft Sans Serif"/>
          <w:sz w:val="24"/>
          <w:szCs w:val="24"/>
        </w:rPr>
        <w:t xml:space="preserve"> Olivier Jay   </w:t>
      </w:r>
    </w:p>
    <w:sectPr w:rsidR="00327958" w:rsidRPr="007E71B4" w:rsidSect="003B2218">
      <w:footerReference w:type="default" r:id="rId10"/>
      <w:pgSz w:w="11906" w:h="16838"/>
      <w:pgMar w:top="851" w:right="849" w:bottom="568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0E737" w14:textId="77777777" w:rsidR="00337B4D" w:rsidRDefault="00337B4D" w:rsidP="00293066">
      <w:pPr>
        <w:spacing w:after="0" w:line="240" w:lineRule="auto"/>
      </w:pPr>
      <w:r>
        <w:separator/>
      </w:r>
    </w:p>
  </w:endnote>
  <w:endnote w:type="continuationSeparator" w:id="0">
    <w:p w14:paraId="5CEE742A" w14:textId="77777777" w:rsidR="00337B4D" w:rsidRDefault="00337B4D" w:rsidP="0029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BA330" w14:textId="77777777" w:rsidR="00293066" w:rsidRPr="0031755F" w:rsidRDefault="00293066" w:rsidP="00293066">
    <w:pPr>
      <w:spacing w:after="0" w:line="240" w:lineRule="auto"/>
      <w:jc w:val="center"/>
      <w:rPr>
        <w:rFonts w:ascii="Candara" w:hAnsi="Candara" w:cs="Arial"/>
        <w:color w:val="999999"/>
        <w:lang w:val="it-IT"/>
      </w:rPr>
    </w:pPr>
    <w:r w:rsidRPr="0031755F">
      <w:rPr>
        <w:rFonts w:ascii="Candara" w:hAnsi="Candara" w:cs="Arial"/>
        <w:color w:val="999999"/>
        <w:lang w:val="it-IT"/>
      </w:rPr>
      <w:t xml:space="preserve">Association </w:t>
    </w:r>
    <w:r w:rsidRPr="0031755F">
      <w:rPr>
        <w:rFonts w:ascii="Candara" w:eastAsia="Batang" w:hAnsi="Candara" w:cs="Arial"/>
        <w:noProof/>
        <w:lang w:eastAsia="fr-CH"/>
      </w:rPr>
      <w:drawing>
        <wp:inline distT="0" distB="0" distL="0" distR="0" wp14:anchorId="7D894697" wp14:editId="166610B6">
          <wp:extent cx="628650" cy="104775"/>
          <wp:effectExtent l="0" t="0" r="0" b="9525"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1755F">
      <w:rPr>
        <w:rFonts w:ascii="Candara" w:eastAsia="Batang" w:hAnsi="Candara" w:cs="Arial"/>
        <w:noProof/>
        <w:lang w:eastAsia="fr-CH"/>
      </w:rPr>
      <w:t xml:space="preserve">   </w:t>
    </w:r>
    <w:r w:rsidRPr="0031755F">
      <w:rPr>
        <w:rFonts w:ascii="Candara" w:hAnsi="Candara" w:cs="Arial"/>
        <w:color w:val="999999"/>
        <w:lang w:val="it-IT"/>
      </w:rPr>
      <w:t xml:space="preserve">La Rita 2 - 1774 Montagny-les-Monts  </w:t>
    </w:r>
  </w:p>
  <w:p w14:paraId="26206BB7" w14:textId="77777777" w:rsidR="00293066" w:rsidRPr="0031755F" w:rsidRDefault="00293066" w:rsidP="00293066">
    <w:pPr>
      <w:spacing w:after="0" w:line="240" w:lineRule="auto"/>
      <w:jc w:val="center"/>
      <w:rPr>
        <w:rFonts w:ascii="Candara" w:hAnsi="Candara" w:cs="Arial"/>
        <w:color w:val="999999"/>
        <w:lang w:val="it-IT"/>
      </w:rPr>
    </w:pPr>
    <w:r w:rsidRPr="0031755F">
      <w:rPr>
        <w:rFonts w:ascii="Candara" w:hAnsi="Candara" w:cs="Arial"/>
        <w:color w:val="999999"/>
        <w:lang w:val="it-IT"/>
      </w:rPr>
      <w:t xml:space="preserve"> </w:t>
    </w:r>
    <w:hyperlink r:id="rId2" w:history="1">
      <w:r w:rsidRPr="0031755F">
        <w:rPr>
          <w:rStyle w:val="Lienhypertexte"/>
          <w:rFonts w:ascii="Candara" w:hAnsi="Candara" w:cs="Arial"/>
          <w:lang w:val="it-IT"/>
        </w:rPr>
        <w:t>www.inter-nez.ch</w:t>
      </w:r>
    </w:hyperlink>
    <w:r w:rsidRPr="0031755F">
      <w:rPr>
        <w:rFonts w:ascii="Candara" w:hAnsi="Candara" w:cs="Arial"/>
        <w:color w:val="999999"/>
        <w:lang w:val="it-IT"/>
      </w:rPr>
      <w:t xml:space="preserve">   TEL +41788128016.</w:t>
    </w:r>
    <w:r w:rsidRPr="0031755F">
      <w:rPr>
        <w:rFonts w:ascii="Candara" w:hAnsi="Candara" w:cs="Arial"/>
        <w:color w:val="999999"/>
        <w:lang w:val="it-IT"/>
      </w:rPr>
      <w:br/>
      <w:t xml:space="preserve">Banque Raiffeisen Estavayer-Montagny CCP 17-1378-2 – </w:t>
    </w:r>
  </w:p>
  <w:p w14:paraId="44D107F3" w14:textId="77777777" w:rsidR="00293066" w:rsidRPr="0031755F" w:rsidRDefault="00293066" w:rsidP="00293066">
    <w:pPr>
      <w:spacing w:after="0" w:line="240" w:lineRule="auto"/>
      <w:jc w:val="center"/>
      <w:rPr>
        <w:rFonts w:ascii="Candara" w:hAnsi="Candara" w:cs="Arial"/>
        <w:color w:val="999999"/>
        <w:lang w:val="it-IT"/>
      </w:rPr>
    </w:pPr>
    <w:r w:rsidRPr="0031755F">
      <w:rPr>
        <w:rFonts w:ascii="Candara" w:hAnsi="Candara" w:cs="Arial"/>
        <w:color w:val="999999"/>
        <w:lang w:val="it-IT"/>
      </w:rPr>
      <w:t>IBAN CH918013 9000 0119 1810 2</w:t>
    </w:r>
  </w:p>
  <w:p w14:paraId="222ABF29" w14:textId="77777777" w:rsidR="00293066" w:rsidRDefault="00293066" w:rsidP="00293066">
    <w:pPr>
      <w:pStyle w:val="Pieddepage"/>
    </w:pPr>
  </w:p>
  <w:p w14:paraId="5CF43F1E" w14:textId="77777777" w:rsidR="00293066" w:rsidRDefault="002930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C99AD" w14:textId="77777777" w:rsidR="00337B4D" w:rsidRDefault="00337B4D" w:rsidP="00293066">
      <w:pPr>
        <w:spacing w:after="0" w:line="240" w:lineRule="auto"/>
      </w:pPr>
      <w:r>
        <w:separator/>
      </w:r>
    </w:p>
  </w:footnote>
  <w:footnote w:type="continuationSeparator" w:id="0">
    <w:p w14:paraId="2E155445" w14:textId="77777777" w:rsidR="00337B4D" w:rsidRDefault="00337B4D" w:rsidP="00293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666D0"/>
    <w:multiLevelType w:val="hybridMultilevel"/>
    <w:tmpl w:val="08DE9FC2"/>
    <w:lvl w:ilvl="0" w:tplc="0F4A05E2">
      <w:start w:val="10"/>
      <w:numFmt w:val="bullet"/>
      <w:lvlText w:val="-"/>
      <w:lvlJc w:val="left"/>
      <w:pPr>
        <w:ind w:left="720" w:hanging="360"/>
      </w:pPr>
      <w:rPr>
        <w:rFonts w:ascii="Candara" w:eastAsiaTheme="minorHAnsi" w:hAnsi="Candara" w:cs="Microsoft Sans Serif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3787E"/>
    <w:multiLevelType w:val="hybridMultilevel"/>
    <w:tmpl w:val="C5D0701A"/>
    <w:lvl w:ilvl="0" w:tplc="5FCEE1B0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58"/>
    <w:rsid w:val="000A14F9"/>
    <w:rsid w:val="001021A6"/>
    <w:rsid w:val="0010543A"/>
    <w:rsid w:val="00116A6A"/>
    <w:rsid w:val="001A201D"/>
    <w:rsid w:val="001A2F28"/>
    <w:rsid w:val="001A6449"/>
    <w:rsid w:val="001F4158"/>
    <w:rsid w:val="00260677"/>
    <w:rsid w:val="00263A4E"/>
    <w:rsid w:val="00272A72"/>
    <w:rsid w:val="00293066"/>
    <w:rsid w:val="002D0BBF"/>
    <w:rsid w:val="002D4709"/>
    <w:rsid w:val="0031755F"/>
    <w:rsid w:val="00321868"/>
    <w:rsid w:val="00327958"/>
    <w:rsid w:val="00337B4D"/>
    <w:rsid w:val="00363314"/>
    <w:rsid w:val="00377193"/>
    <w:rsid w:val="003A25C6"/>
    <w:rsid w:val="003A62B4"/>
    <w:rsid w:val="003B2218"/>
    <w:rsid w:val="003D57CA"/>
    <w:rsid w:val="004031F3"/>
    <w:rsid w:val="00415E0D"/>
    <w:rsid w:val="00450DBA"/>
    <w:rsid w:val="004C0979"/>
    <w:rsid w:val="00621051"/>
    <w:rsid w:val="0064189C"/>
    <w:rsid w:val="00674A58"/>
    <w:rsid w:val="00696B1B"/>
    <w:rsid w:val="006C1512"/>
    <w:rsid w:val="00731657"/>
    <w:rsid w:val="00735040"/>
    <w:rsid w:val="00756E2D"/>
    <w:rsid w:val="007648D7"/>
    <w:rsid w:val="00790F7F"/>
    <w:rsid w:val="007D1316"/>
    <w:rsid w:val="007E71B4"/>
    <w:rsid w:val="0081786E"/>
    <w:rsid w:val="0089029F"/>
    <w:rsid w:val="008A7FA2"/>
    <w:rsid w:val="009629CF"/>
    <w:rsid w:val="009E5FDB"/>
    <w:rsid w:val="00A264B1"/>
    <w:rsid w:val="00AA7EF7"/>
    <w:rsid w:val="00B16CDD"/>
    <w:rsid w:val="00B30A5B"/>
    <w:rsid w:val="00BE66B6"/>
    <w:rsid w:val="00C0201D"/>
    <w:rsid w:val="00C47795"/>
    <w:rsid w:val="00C77AAC"/>
    <w:rsid w:val="00CA08C0"/>
    <w:rsid w:val="00CD7C74"/>
    <w:rsid w:val="00CE21B8"/>
    <w:rsid w:val="00D3281A"/>
    <w:rsid w:val="00D54F87"/>
    <w:rsid w:val="00D716FE"/>
    <w:rsid w:val="00D770EF"/>
    <w:rsid w:val="00DA119D"/>
    <w:rsid w:val="00E75C7B"/>
    <w:rsid w:val="00F05CE0"/>
    <w:rsid w:val="00F06CC9"/>
    <w:rsid w:val="00F24BC4"/>
    <w:rsid w:val="00FB346D"/>
    <w:rsid w:val="00FE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56C1E"/>
  <w15:chartTrackingRefBased/>
  <w15:docId w15:val="{C7BE142C-1C5B-43AE-97AA-C55AE493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346D"/>
    <w:pPr>
      <w:ind w:left="720"/>
      <w:contextualSpacing/>
    </w:pPr>
  </w:style>
  <w:style w:type="table" w:styleId="Grilledutableau">
    <w:name w:val="Table Grid"/>
    <w:basedOn w:val="TableauNormal"/>
    <w:uiPriority w:val="39"/>
    <w:rsid w:val="00B30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93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3066"/>
  </w:style>
  <w:style w:type="paragraph" w:styleId="Pieddepage">
    <w:name w:val="footer"/>
    <w:basedOn w:val="Normal"/>
    <w:link w:val="PieddepageCar"/>
    <w:uiPriority w:val="99"/>
    <w:unhideWhenUsed/>
    <w:rsid w:val="00293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3066"/>
  </w:style>
  <w:style w:type="character" w:styleId="Lienhypertexte">
    <w:name w:val="Hyperlink"/>
    <w:basedOn w:val="Policepardfaut"/>
    <w:uiPriority w:val="99"/>
    <w:unhideWhenUsed/>
    <w:rsid w:val="0029306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6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clown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ter-nez.ch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Olivier</dc:creator>
  <cp:keywords/>
  <dc:description/>
  <cp:lastModifiedBy>Christine Golay</cp:lastModifiedBy>
  <cp:revision>2</cp:revision>
  <dcterms:created xsi:type="dcterms:W3CDTF">2020-02-12T17:38:00Z</dcterms:created>
  <dcterms:modified xsi:type="dcterms:W3CDTF">2020-02-12T17:38:00Z</dcterms:modified>
</cp:coreProperties>
</file>